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B625F" w14:textId="77777777" w:rsidR="000D6E4F" w:rsidRDefault="000D6E4F" w:rsidP="000D6E4F">
      <w:pPr>
        <w:pStyle w:val="a3"/>
        <w:spacing w:line="240" w:lineRule="auto"/>
        <w:ind w:left="-851" w:right="-143"/>
        <w:rPr>
          <w:caps/>
        </w:rPr>
      </w:pPr>
      <w:r w:rsidRPr="003F4153">
        <w:rPr>
          <w:caps/>
        </w:rPr>
        <w:t xml:space="preserve">Министерство </w:t>
      </w:r>
      <w:r>
        <w:rPr>
          <w:caps/>
        </w:rPr>
        <w:t xml:space="preserve">НАУКИ И </w:t>
      </w:r>
      <w:r w:rsidRPr="003F4153">
        <w:rPr>
          <w:caps/>
        </w:rPr>
        <w:t>высшего образования РФ</w:t>
      </w:r>
    </w:p>
    <w:p w14:paraId="2D59CF5F" w14:textId="77777777" w:rsidR="000D6E4F" w:rsidRPr="003F4153" w:rsidRDefault="000D6E4F" w:rsidP="000D6E4F">
      <w:pPr>
        <w:pStyle w:val="a3"/>
        <w:spacing w:line="240" w:lineRule="auto"/>
        <w:ind w:left="-851" w:right="-143"/>
        <w:rPr>
          <w:caps/>
        </w:rPr>
      </w:pPr>
      <w:r>
        <w:rPr>
          <w:caps/>
        </w:rPr>
        <w:t>Совет ректоров вузов томской области</w:t>
      </w:r>
    </w:p>
    <w:p w14:paraId="697548D3" w14:textId="77777777" w:rsidR="000D6E4F" w:rsidRPr="003F4153" w:rsidRDefault="000D6E4F" w:rsidP="000D6E4F">
      <w:pPr>
        <w:pStyle w:val="a3"/>
        <w:spacing w:line="240" w:lineRule="auto"/>
        <w:ind w:left="-851" w:right="-143"/>
        <w:rPr>
          <w:caps/>
        </w:rPr>
      </w:pPr>
      <w:r w:rsidRPr="003F4153">
        <w:rPr>
          <w:caps/>
        </w:rPr>
        <w:t>Открытая региональная межвузовская олим</w:t>
      </w:r>
      <w:r>
        <w:rPr>
          <w:caps/>
        </w:rPr>
        <w:t>пиада 2021-2022 ЗАКЛЮЧИТЕЛЬНЫЙ тур</w:t>
      </w:r>
    </w:p>
    <w:p w14:paraId="5377B446" w14:textId="77777777" w:rsidR="000D6E4F" w:rsidRPr="003F4153" w:rsidRDefault="000D6E4F" w:rsidP="000D6E4F">
      <w:pPr>
        <w:pStyle w:val="2"/>
        <w:spacing w:line="240" w:lineRule="auto"/>
        <w:ind w:left="-851" w:right="-143"/>
        <w:rPr>
          <w:rFonts w:ascii="Times New Roman" w:hAnsi="Times New Roman"/>
          <w:caps/>
          <w:szCs w:val="24"/>
        </w:rPr>
      </w:pPr>
      <w:r w:rsidRPr="003F4153">
        <w:rPr>
          <w:rFonts w:ascii="Times New Roman" w:hAnsi="Times New Roman"/>
          <w:caps/>
          <w:szCs w:val="24"/>
        </w:rPr>
        <w:t>География</w:t>
      </w:r>
    </w:p>
    <w:p w14:paraId="324BB14E" w14:textId="3BC43D54" w:rsidR="000D6E4F" w:rsidRPr="003F4153" w:rsidRDefault="000D6E4F" w:rsidP="000D6E4F">
      <w:pPr>
        <w:ind w:left="-851" w:right="-143"/>
        <w:jc w:val="center"/>
        <w:rPr>
          <w:b/>
          <w:bCs/>
          <w:caps/>
        </w:rPr>
      </w:pPr>
      <w:r>
        <w:rPr>
          <w:b/>
          <w:bCs/>
          <w:caps/>
        </w:rPr>
        <w:t>10</w:t>
      </w:r>
      <w:r w:rsidRPr="003F4153">
        <w:rPr>
          <w:b/>
          <w:bCs/>
          <w:caps/>
        </w:rPr>
        <w:t xml:space="preserve"> класс</w:t>
      </w:r>
    </w:p>
    <w:p w14:paraId="1CDDC8F1" w14:textId="094BFE4C" w:rsidR="000D6E4F" w:rsidRPr="003F4153" w:rsidRDefault="000D6E4F" w:rsidP="000D6E4F">
      <w:pPr>
        <w:ind w:left="-851" w:right="-143"/>
        <w:jc w:val="center"/>
        <w:rPr>
          <w:b/>
          <w:bCs/>
          <w:caps/>
        </w:rPr>
      </w:pPr>
      <w:r>
        <w:rPr>
          <w:b/>
          <w:bCs/>
          <w:caps/>
        </w:rPr>
        <w:t>1</w:t>
      </w:r>
      <w:r w:rsidRPr="003F4153">
        <w:rPr>
          <w:b/>
          <w:bCs/>
          <w:caps/>
        </w:rPr>
        <w:t xml:space="preserve"> вариант</w:t>
      </w:r>
    </w:p>
    <w:p w14:paraId="4776044B" w14:textId="77777777" w:rsidR="003B19C1" w:rsidRPr="00443985" w:rsidRDefault="003B19C1" w:rsidP="003B19C1">
      <w:pPr>
        <w:ind w:left="-851" w:right="-143"/>
        <w:jc w:val="center"/>
        <w:rPr>
          <w:b/>
          <w:bCs/>
          <w:caps/>
        </w:rPr>
      </w:pPr>
    </w:p>
    <w:p w14:paraId="158F859E" w14:textId="77777777" w:rsidR="003B19C1" w:rsidRPr="00443985" w:rsidRDefault="003B19C1" w:rsidP="003B19C1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43985">
        <w:rPr>
          <w:rFonts w:ascii="Times New Roman" w:hAnsi="Times New Roman"/>
          <w:b/>
          <w:bCs/>
          <w:caps/>
          <w:sz w:val="24"/>
          <w:szCs w:val="24"/>
          <w:lang w:val="en-US"/>
        </w:rPr>
        <w:t>I</w:t>
      </w:r>
      <w:r w:rsidRPr="00443985">
        <w:rPr>
          <w:rFonts w:ascii="Times New Roman" w:hAnsi="Times New Roman"/>
          <w:b/>
          <w:bCs/>
          <w:caps/>
          <w:sz w:val="24"/>
          <w:szCs w:val="24"/>
        </w:rPr>
        <w:t>. Т е с т о в ы е   з а д а н и я</w:t>
      </w:r>
    </w:p>
    <w:p w14:paraId="3E05C61B" w14:textId="77777777" w:rsidR="003B19C1" w:rsidRPr="00443985" w:rsidRDefault="003B19C1" w:rsidP="003B19C1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E8DCD20" w14:textId="77777777" w:rsidR="003B19C1" w:rsidRPr="00443985" w:rsidRDefault="003B19C1" w:rsidP="003B19C1">
      <w:pPr>
        <w:pStyle w:val="a5"/>
        <w:shd w:val="clear" w:color="auto" w:fill="FFFFFF"/>
        <w:ind w:left="-349"/>
        <w:rPr>
          <w:color w:val="000000"/>
        </w:rPr>
      </w:pPr>
    </w:p>
    <w:p w14:paraId="4B584968" w14:textId="51DB8C77" w:rsidR="00964991" w:rsidRPr="000257D0" w:rsidRDefault="00964991" w:rsidP="00964991">
      <w:pPr>
        <w:jc w:val="both"/>
      </w:pPr>
      <w:bookmarkStart w:id="0" w:name="_Hlk63189296"/>
      <w:r>
        <w:rPr>
          <w:noProof/>
        </w:rPr>
        <w:drawing>
          <wp:anchor distT="0" distB="0" distL="114300" distR="114300" simplePos="0" relativeHeight="251666432" behindDoc="1" locked="0" layoutInCell="1" allowOverlap="1" wp14:anchorId="582D00E7" wp14:editId="1C7F072F">
            <wp:simplePos x="0" y="0"/>
            <wp:positionH relativeFrom="column">
              <wp:posOffset>2883535</wp:posOffset>
            </wp:positionH>
            <wp:positionV relativeFrom="paragraph">
              <wp:posOffset>137160</wp:posOffset>
            </wp:positionV>
            <wp:extent cx="3134360" cy="2095500"/>
            <wp:effectExtent l="0" t="0" r="8890" b="0"/>
            <wp:wrapTight wrapText="bothSides">
              <wp:wrapPolygon edited="0">
                <wp:start x="0" y="0"/>
                <wp:lineTo x="0" y="21404"/>
                <wp:lineTo x="21530" y="21404"/>
                <wp:lineTo x="21530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 </w:t>
      </w:r>
      <w:r w:rsidRPr="000257D0">
        <w:t xml:space="preserve">Для защиты животных во </w:t>
      </w:r>
      <w:r w:rsidRPr="004015E8">
        <w:t xml:space="preserve">многих странах разработаны дорожные знаки, предупреждающие водителей и </w:t>
      </w:r>
      <w:r w:rsidRPr="004015E8">
        <w:rPr>
          <w:shd w:val="clear" w:color="auto" w:fill="FFFFFF"/>
        </w:rPr>
        <w:t>призывающих их к бдительности. В одном регионе мира общая численность бегемотов сейчас составляет около 80 тыс</w:t>
      </w:r>
      <w:r w:rsidR="00AF3175">
        <w:rPr>
          <w:shd w:val="clear" w:color="auto" w:fill="FFFFFF"/>
        </w:rPr>
        <w:t>яч</w:t>
      </w:r>
      <w:r w:rsidRPr="004015E8">
        <w:rPr>
          <w:shd w:val="clear" w:color="auto" w:fill="FFFFFF"/>
        </w:rPr>
        <w:t>, поэтому предупреждение о возможном их появлении на дороге воспринимается местным</w:t>
      </w:r>
      <w:r w:rsidR="00AF3175">
        <w:rPr>
          <w:shd w:val="clear" w:color="auto" w:fill="FFFFFF"/>
        </w:rPr>
        <w:t xml:space="preserve"> населением</w:t>
      </w:r>
      <w:r w:rsidRPr="004015E8">
        <w:rPr>
          <w:shd w:val="clear" w:color="auto" w:fill="FFFFFF"/>
        </w:rPr>
        <w:t xml:space="preserve"> нормально</w:t>
      </w:r>
      <w:r>
        <w:rPr>
          <w:shd w:val="clear" w:color="auto" w:fill="FFFFFF"/>
        </w:rPr>
        <w:t>.</w:t>
      </w:r>
      <w:r w:rsidRPr="008524D4">
        <w:rPr>
          <w:shd w:val="clear" w:color="auto" w:fill="FFFFFF"/>
        </w:rPr>
        <w:t xml:space="preserve"> </w:t>
      </w:r>
      <w:r w:rsidRPr="000257D0">
        <w:t>В какой из перечисленных стран размещен следующий знак:</w:t>
      </w:r>
    </w:p>
    <w:p w14:paraId="1504F97E" w14:textId="77777777" w:rsidR="00964991" w:rsidRPr="000257D0" w:rsidRDefault="00964991" w:rsidP="00AF3175">
      <w:pPr>
        <w:ind w:left="426"/>
      </w:pPr>
      <w:r w:rsidRPr="000257D0">
        <w:t xml:space="preserve">А) </w:t>
      </w:r>
      <w:r>
        <w:t>Таиланд</w:t>
      </w:r>
    </w:p>
    <w:p w14:paraId="7AE42106" w14:textId="77777777" w:rsidR="00964991" w:rsidRPr="00964991" w:rsidRDefault="00964991" w:rsidP="00AF3175">
      <w:pPr>
        <w:ind w:left="426"/>
      </w:pPr>
      <w:r w:rsidRPr="00964991">
        <w:t>Б) Замбия</w:t>
      </w:r>
    </w:p>
    <w:p w14:paraId="1CD3E39C" w14:textId="77777777" w:rsidR="00964991" w:rsidRPr="000257D0" w:rsidRDefault="00964991" w:rsidP="00AF3175">
      <w:pPr>
        <w:ind w:left="426"/>
      </w:pPr>
      <w:r w:rsidRPr="000257D0">
        <w:t xml:space="preserve">В) Чили </w:t>
      </w:r>
    </w:p>
    <w:p w14:paraId="07CF980A" w14:textId="77777777" w:rsidR="00964991" w:rsidRPr="000257D0" w:rsidRDefault="00964991" w:rsidP="00AF3175">
      <w:pPr>
        <w:ind w:left="426"/>
      </w:pPr>
      <w:r w:rsidRPr="000257D0">
        <w:t xml:space="preserve">Г) </w:t>
      </w:r>
      <w:r>
        <w:t>Бразил</w:t>
      </w:r>
      <w:r w:rsidRPr="000257D0">
        <w:t>ия</w:t>
      </w:r>
    </w:p>
    <w:p w14:paraId="2EF5429F" w14:textId="2175400A" w:rsidR="003B19C1" w:rsidRDefault="003B19C1" w:rsidP="003B19C1">
      <w:pPr>
        <w:pStyle w:val="a5"/>
        <w:ind w:left="-349"/>
        <w:jc w:val="right"/>
      </w:pPr>
      <w:r>
        <w:t>1 балл</w:t>
      </w:r>
    </w:p>
    <w:p w14:paraId="3E29EB38" w14:textId="77777777" w:rsidR="00964991" w:rsidRDefault="00964991" w:rsidP="003B19C1">
      <w:pPr>
        <w:pStyle w:val="a5"/>
        <w:ind w:left="-349"/>
        <w:jc w:val="right"/>
      </w:pPr>
    </w:p>
    <w:p w14:paraId="0B6800CF" w14:textId="04F9559D" w:rsidR="00964991" w:rsidRPr="00443985" w:rsidRDefault="00964991" w:rsidP="00AF3175">
      <w:pPr>
        <w:pStyle w:val="a5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43985">
        <w:rPr>
          <w:color w:val="000000"/>
        </w:rPr>
        <w:t>Выберите верный вариант ответа. Более светлым цветом на этой карте отмечены государства:</w:t>
      </w:r>
    </w:p>
    <w:p w14:paraId="2FF3C02B" w14:textId="77777777" w:rsidR="00964991" w:rsidRPr="00443985" w:rsidRDefault="00964991" w:rsidP="00AF3175">
      <w:pPr>
        <w:pStyle w:val="a5"/>
        <w:shd w:val="clear" w:color="auto" w:fill="FFFFFF"/>
        <w:ind w:left="426"/>
        <w:jc w:val="both"/>
        <w:rPr>
          <w:color w:val="000000"/>
        </w:rPr>
      </w:pPr>
      <w:r w:rsidRPr="00964991">
        <w:rPr>
          <w:color w:val="000000"/>
        </w:rPr>
        <w:t>А) с</w:t>
      </w:r>
      <w:r w:rsidRPr="00443985">
        <w:rPr>
          <w:color w:val="000000"/>
        </w:rPr>
        <w:t xml:space="preserve"> федеративной формой государственного устройства</w:t>
      </w:r>
    </w:p>
    <w:p w14:paraId="35200997" w14:textId="77777777" w:rsidR="00964991" w:rsidRPr="00443985" w:rsidRDefault="00964991" w:rsidP="00AF3175">
      <w:pPr>
        <w:pStyle w:val="a5"/>
        <w:shd w:val="clear" w:color="auto" w:fill="FFFFFF"/>
        <w:ind w:left="426"/>
        <w:jc w:val="both"/>
        <w:rPr>
          <w:color w:val="000000"/>
        </w:rPr>
      </w:pPr>
      <w:r w:rsidRPr="00443985">
        <w:rPr>
          <w:color w:val="000000"/>
        </w:rPr>
        <w:t>Б) с монархической формой правления</w:t>
      </w:r>
    </w:p>
    <w:p w14:paraId="291CA2C6" w14:textId="77777777" w:rsidR="00964991" w:rsidRPr="00443985" w:rsidRDefault="00964991" w:rsidP="00AF3175">
      <w:pPr>
        <w:pStyle w:val="a5"/>
        <w:shd w:val="clear" w:color="auto" w:fill="FFFFFF"/>
        <w:ind w:left="426"/>
        <w:jc w:val="both"/>
        <w:rPr>
          <w:color w:val="000000"/>
        </w:rPr>
      </w:pPr>
      <w:r w:rsidRPr="00443985">
        <w:rPr>
          <w:color w:val="000000"/>
        </w:rPr>
        <w:t>В) с наименьшей плотностью населения</w:t>
      </w:r>
    </w:p>
    <w:p w14:paraId="4A9D5341" w14:textId="77777777" w:rsidR="00964991" w:rsidRPr="00443985" w:rsidRDefault="00964991" w:rsidP="00AF3175">
      <w:pPr>
        <w:pStyle w:val="a5"/>
        <w:shd w:val="clear" w:color="auto" w:fill="FFFFFF"/>
        <w:ind w:left="426"/>
        <w:jc w:val="both"/>
        <w:rPr>
          <w:color w:val="000000"/>
        </w:rPr>
      </w:pPr>
      <w:r w:rsidRPr="00443985">
        <w:rPr>
          <w:color w:val="000000"/>
        </w:rPr>
        <w:t xml:space="preserve">Г) с наибольшей </w:t>
      </w:r>
      <w:proofErr w:type="spellStart"/>
      <w:r w:rsidRPr="00443985">
        <w:rPr>
          <w:color w:val="000000"/>
        </w:rPr>
        <w:t>водообеспеченностью</w:t>
      </w:r>
      <w:proofErr w:type="spellEnd"/>
      <w:r w:rsidRPr="00443985">
        <w:rPr>
          <w:color w:val="000000"/>
        </w:rPr>
        <w:t xml:space="preserve"> на душу населения.</w:t>
      </w:r>
    </w:p>
    <w:p w14:paraId="15086C4C" w14:textId="5D907C0E" w:rsidR="003B19C1" w:rsidRPr="00443985" w:rsidRDefault="00964991" w:rsidP="003B19C1">
      <w:pPr>
        <w:rPr>
          <w:color w:val="000000"/>
        </w:rPr>
      </w:pPr>
      <w:r w:rsidRPr="00443985">
        <w:rPr>
          <w:noProof/>
        </w:rPr>
        <w:drawing>
          <wp:anchor distT="0" distB="0" distL="114300" distR="114300" simplePos="0" relativeHeight="251664384" behindDoc="1" locked="0" layoutInCell="1" allowOverlap="1" wp14:anchorId="0AF402CA" wp14:editId="066837A0">
            <wp:simplePos x="0" y="0"/>
            <wp:positionH relativeFrom="column">
              <wp:posOffset>-4445</wp:posOffset>
            </wp:positionH>
            <wp:positionV relativeFrom="paragraph">
              <wp:posOffset>166370</wp:posOffset>
            </wp:positionV>
            <wp:extent cx="4618355" cy="2371725"/>
            <wp:effectExtent l="0" t="0" r="0" b="9525"/>
            <wp:wrapTight wrapText="bothSides">
              <wp:wrapPolygon edited="0">
                <wp:start x="4722" y="0"/>
                <wp:lineTo x="2049" y="2602"/>
                <wp:lineTo x="624" y="5725"/>
                <wp:lineTo x="0" y="8501"/>
                <wp:lineTo x="0" y="11624"/>
                <wp:lineTo x="178" y="14053"/>
                <wp:lineTo x="980" y="16829"/>
                <wp:lineTo x="2673" y="19605"/>
                <wp:lineTo x="4722" y="21513"/>
                <wp:lineTo x="16750" y="21513"/>
                <wp:lineTo x="18799" y="19605"/>
                <wp:lineTo x="20492" y="16829"/>
                <wp:lineTo x="21294" y="14053"/>
                <wp:lineTo x="21472" y="11624"/>
                <wp:lineTo x="21472" y="8501"/>
                <wp:lineTo x="20849" y="5725"/>
                <wp:lineTo x="19512" y="2776"/>
                <wp:lineTo x="17730" y="867"/>
                <wp:lineTo x="16750" y="0"/>
                <wp:lineTo x="47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F522F" w14:textId="77777777" w:rsidR="003B19C1" w:rsidRPr="00443985" w:rsidRDefault="003B19C1" w:rsidP="003B19C1">
      <w:pPr>
        <w:rPr>
          <w:color w:val="000000"/>
        </w:rPr>
      </w:pPr>
    </w:p>
    <w:p w14:paraId="5570C637" w14:textId="77777777" w:rsidR="003B19C1" w:rsidRPr="00443985" w:rsidRDefault="003B19C1" w:rsidP="003B19C1">
      <w:pPr>
        <w:rPr>
          <w:color w:val="000000"/>
        </w:rPr>
      </w:pPr>
    </w:p>
    <w:p w14:paraId="6271109B" w14:textId="77777777" w:rsidR="003B19C1" w:rsidRPr="00443985" w:rsidRDefault="003B19C1" w:rsidP="003B19C1">
      <w:pPr>
        <w:rPr>
          <w:color w:val="000000"/>
        </w:rPr>
      </w:pPr>
    </w:p>
    <w:p w14:paraId="26970857" w14:textId="77777777" w:rsidR="003B19C1" w:rsidRPr="00443985" w:rsidRDefault="003B19C1" w:rsidP="003B19C1">
      <w:pPr>
        <w:rPr>
          <w:color w:val="000000"/>
        </w:rPr>
      </w:pPr>
    </w:p>
    <w:p w14:paraId="0B27B904" w14:textId="77777777" w:rsidR="003B19C1" w:rsidRPr="00443985" w:rsidRDefault="003B19C1" w:rsidP="003B19C1">
      <w:pPr>
        <w:rPr>
          <w:color w:val="000000"/>
        </w:rPr>
      </w:pPr>
    </w:p>
    <w:p w14:paraId="0DF185E7" w14:textId="77777777" w:rsidR="003B19C1" w:rsidRPr="00443985" w:rsidRDefault="003B19C1" w:rsidP="003B19C1">
      <w:pPr>
        <w:rPr>
          <w:color w:val="000000"/>
        </w:rPr>
      </w:pPr>
    </w:p>
    <w:p w14:paraId="05AAB248" w14:textId="77777777" w:rsidR="003B19C1" w:rsidRPr="00443985" w:rsidRDefault="003B19C1" w:rsidP="003B19C1">
      <w:pPr>
        <w:rPr>
          <w:color w:val="000000"/>
        </w:rPr>
      </w:pPr>
    </w:p>
    <w:p w14:paraId="008632F3" w14:textId="77777777" w:rsidR="003B19C1" w:rsidRPr="00443985" w:rsidRDefault="003B19C1" w:rsidP="003B19C1">
      <w:pPr>
        <w:rPr>
          <w:color w:val="000000"/>
        </w:rPr>
      </w:pPr>
    </w:p>
    <w:p w14:paraId="375D4FFF" w14:textId="77777777" w:rsidR="003B19C1" w:rsidRPr="00443985" w:rsidRDefault="003B19C1" w:rsidP="003B19C1">
      <w:pPr>
        <w:rPr>
          <w:color w:val="000000"/>
        </w:rPr>
      </w:pPr>
    </w:p>
    <w:p w14:paraId="11D2BA90" w14:textId="77777777" w:rsidR="003B19C1" w:rsidRPr="00443985" w:rsidRDefault="003B19C1" w:rsidP="003B19C1">
      <w:pPr>
        <w:rPr>
          <w:color w:val="000000"/>
        </w:rPr>
      </w:pPr>
    </w:p>
    <w:p w14:paraId="5C4BEBD8" w14:textId="77777777" w:rsidR="003B19C1" w:rsidRPr="00443985" w:rsidRDefault="003B19C1" w:rsidP="003B19C1">
      <w:pPr>
        <w:rPr>
          <w:color w:val="000000"/>
        </w:rPr>
      </w:pPr>
    </w:p>
    <w:p w14:paraId="67A3ACE3" w14:textId="77777777" w:rsidR="003B19C1" w:rsidRPr="00443985" w:rsidRDefault="003B19C1" w:rsidP="003B19C1">
      <w:pPr>
        <w:rPr>
          <w:color w:val="000000"/>
        </w:rPr>
      </w:pPr>
    </w:p>
    <w:p w14:paraId="0D2C5E21" w14:textId="77777777" w:rsidR="003B19C1" w:rsidRPr="00443985" w:rsidRDefault="003B19C1" w:rsidP="003B19C1">
      <w:pPr>
        <w:rPr>
          <w:color w:val="000000"/>
        </w:rPr>
      </w:pPr>
    </w:p>
    <w:p w14:paraId="7D15E976" w14:textId="11EA01E6" w:rsidR="00964991" w:rsidRPr="00443985" w:rsidRDefault="00964991" w:rsidP="00964991">
      <w:pPr>
        <w:rPr>
          <w:color w:val="000000"/>
        </w:rPr>
      </w:pPr>
    </w:p>
    <w:p w14:paraId="1635417C" w14:textId="693903A1" w:rsidR="003B19C1" w:rsidRPr="00443985" w:rsidRDefault="003B19C1" w:rsidP="00964991">
      <w:pPr>
        <w:pStyle w:val="a5"/>
        <w:ind w:left="-349"/>
        <w:jc w:val="right"/>
      </w:pPr>
      <w:r w:rsidRPr="00443985">
        <w:rPr>
          <w:color w:val="000000"/>
        </w:rPr>
        <w:t xml:space="preserve"> 2 балла</w:t>
      </w:r>
    </w:p>
    <w:p w14:paraId="141DEEAB" w14:textId="77777777" w:rsidR="003B19C1" w:rsidRPr="00443985" w:rsidRDefault="003B19C1" w:rsidP="003B19C1">
      <w:pPr>
        <w:pStyle w:val="a5"/>
        <w:ind w:left="-349"/>
        <w:jc w:val="both"/>
      </w:pPr>
    </w:p>
    <w:p w14:paraId="2316EC6B" w14:textId="176EF2D6" w:rsidR="00186B4C" w:rsidRPr="004A17B7" w:rsidRDefault="00596736" w:rsidP="00AF3175">
      <w:pPr>
        <w:ind w:left="-142"/>
        <w:jc w:val="both"/>
      </w:pPr>
      <w:r>
        <w:t>3</w:t>
      </w:r>
      <w:r w:rsidR="00186B4C" w:rsidRPr="00AF3175">
        <w:t>. Выберите строки, в которых указана общая черта для Австралии и Сомали:</w:t>
      </w:r>
      <w:r w:rsidR="00186B4C" w:rsidRPr="004A17B7">
        <w:t xml:space="preserve"> </w:t>
      </w:r>
    </w:p>
    <w:p w14:paraId="41788E87" w14:textId="77777777" w:rsidR="00186B4C" w:rsidRPr="0004084A" w:rsidRDefault="00186B4C" w:rsidP="00AF3175">
      <w:pPr>
        <w:ind w:left="426"/>
        <w:jc w:val="both"/>
      </w:pPr>
      <w:r w:rsidRPr="0004084A">
        <w:t xml:space="preserve">А) дефицит поверхностных вод и </w:t>
      </w:r>
      <w:r w:rsidRPr="0004084A">
        <w:rPr>
          <w:shd w:val="clear" w:color="auto" w:fill="FFFFFF"/>
        </w:rPr>
        <w:t>сезонный характер водности рек</w:t>
      </w:r>
    </w:p>
    <w:p w14:paraId="4900A53A" w14:textId="77777777" w:rsidR="00186B4C" w:rsidRPr="0004084A" w:rsidRDefault="00186B4C" w:rsidP="00AF3175">
      <w:pPr>
        <w:ind w:left="426"/>
        <w:jc w:val="both"/>
      </w:pPr>
      <w:r w:rsidRPr="0004084A">
        <w:t xml:space="preserve">Б) в столицах стран проживает почти половина их населения </w:t>
      </w:r>
    </w:p>
    <w:p w14:paraId="38CF6B80" w14:textId="77777777" w:rsidR="00186B4C" w:rsidRPr="00186B4C" w:rsidRDefault="00186B4C" w:rsidP="00AF3175">
      <w:pPr>
        <w:ind w:left="426"/>
        <w:jc w:val="both"/>
      </w:pPr>
      <w:r w:rsidRPr="00186B4C">
        <w:t xml:space="preserve">В) страны по государственному устройству являются федерациями </w:t>
      </w:r>
    </w:p>
    <w:p w14:paraId="085BE7A4" w14:textId="77777777" w:rsidR="00186B4C" w:rsidRPr="009356AA" w:rsidRDefault="00186B4C" w:rsidP="00AF3175">
      <w:pPr>
        <w:ind w:left="426"/>
        <w:jc w:val="both"/>
      </w:pPr>
      <w:r w:rsidRPr="009356AA">
        <w:lastRenderedPageBreak/>
        <w:t xml:space="preserve">Г) рельеф </w:t>
      </w:r>
      <w:r>
        <w:t>обеих стран</w:t>
      </w:r>
      <w:r w:rsidRPr="009356AA">
        <w:t xml:space="preserve"> – преимущественно равнинный</w:t>
      </w:r>
    </w:p>
    <w:p w14:paraId="48D245C3" w14:textId="548586E8" w:rsidR="00186B4C" w:rsidRPr="009356AA" w:rsidRDefault="00186B4C" w:rsidP="00AF3175">
      <w:pPr>
        <w:ind w:left="426"/>
        <w:jc w:val="both"/>
      </w:pPr>
      <w:r w:rsidRPr="009356AA">
        <w:t>Д) относятся к стран</w:t>
      </w:r>
      <w:r w:rsidR="00D579E5">
        <w:t>ам</w:t>
      </w:r>
      <w:r w:rsidRPr="009356AA">
        <w:t xml:space="preserve"> с</w:t>
      </w:r>
      <w:r w:rsidR="00D579E5">
        <w:t>о</w:t>
      </w:r>
      <w:r w:rsidRPr="009356AA">
        <w:t xml:space="preserve"> </w:t>
      </w:r>
      <w:r w:rsidR="00D579E5">
        <w:t>среднемировой</w:t>
      </w:r>
      <w:r w:rsidRPr="009356AA">
        <w:t xml:space="preserve"> плотностью населения</w:t>
      </w:r>
    </w:p>
    <w:p w14:paraId="45CB12BF" w14:textId="77777777" w:rsidR="00186B4C" w:rsidRPr="004A17B7" w:rsidRDefault="00186B4C" w:rsidP="00AF3175">
      <w:pPr>
        <w:ind w:left="426"/>
        <w:jc w:val="both"/>
      </w:pPr>
      <w:r w:rsidRPr="004A17B7">
        <w:t xml:space="preserve">Е) восточные побережья стран </w:t>
      </w:r>
      <w:r>
        <w:t xml:space="preserve">омываются тёплыми течениями </w:t>
      </w:r>
    </w:p>
    <w:p w14:paraId="705F90E7" w14:textId="77777777" w:rsidR="003B19C1" w:rsidRPr="00186B4C" w:rsidRDefault="003B19C1" w:rsidP="003B19C1">
      <w:pPr>
        <w:pStyle w:val="a5"/>
        <w:ind w:left="-349"/>
        <w:jc w:val="right"/>
      </w:pPr>
      <w:r w:rsidRPr="00186B4C">
        <w:t xml:space="preserve">3 балла </w:t>
      </w:r>
    </w:p>
    <w:p w14:paraId="1D46D300" w14:textId="77777777" w:rsidR="003B19C1" w:rsidRPr="00964991" w:rsidRDefault="003B19C1" w:rsidP="003B19C1">
      <w:pPr>
        <w:pStyle w:val="a5"/>
        <w:ind w:left="-349"/>
        <w:jc w:val="center"/>
        <w:rPr>
          <w:color w:val="FF0000"/>
        </w:rPr>
      </w:pPr>
    </w:p>
    <w:p w14:paraId="30DFADD2" w14:textId="12B4CD47" w:rsidR="00C1395B" w:rsidRPr="00AF3175" w:rsidRDefault="003B19C1" w:rsidP="00AF3175">
      <w:pPr>
        <w:ind w:left="-284"/>
      </w:pPr>
      <w:bookmarkStart w:id="1" w:name="_Hlk63240892"/>
      <w:bookmarkEnd w:id="0"/>
      <w:r w:rsidRPr="00AF3175">
        <w:t xml:space="preserve">4.  </w:t>
      </w:r>
      <w:r w:rsidR="00C1395B" w:rsidRPr="00AF3175">
        <w:t xml:space="preserve">Выберите из списка </w:t>
      </w:r>
      <w:bookmarkStart w:id="2" w:name="_Hlk96589953"/>
      <w:r w:rsidR="00C1395B" w:rsidRPr="00AF3175">
        <w:t>географические объекты</w:t>
      </w:r>
      <w:bookmarkEnd w:id="2"/>
      <w:r w:rsidR="00C1395B" w:rsidRPr="00AF3175">
        <w:t>, относящиеся к Германии:</w:t>
      </w:r>
    </w:p>
    <w:p w14:paraId="101C2FC7" w14:textId="6FF45136" w:rsidR="00C1395B" w:rsidRPr="00443985" w:rsidRDefault="00AF3175" w:rsidP="00C1395B">
      <w:r>
        <w:t xml:space="preserve">     </w:t>
      </w:r>
      <w:r w:rsidR="00C1395B" w:rsidRPr="00443985">
        <w:t xml:space="preserve">А) Гауда                Б) Гарц                   В) Вадуц        </w:t>
      </w:r>
      <w:r w:rsidR="00C1395B">
        <w:t xml:space="preserve">       </w:t>
      </w:r>
      <w:r w:rsidR="00C1395B" w:rsidRPr="00443985">
        <w:t>Г) Дунай</w:t>
      </w:r>
    </w:p>
    <w:p w14:paraId="0D1A47D2" w14:textId="45B2E954" w:rsidR="00C1395B" w:rsidRDefault="00C1395B" w:rsidP="00C1395B">
      <w:pPr>
        <w:ind w:left="-709"/>
      </w:pPr>
      <w:r>
        <w:t xml:space="preserve">            </w:t>
      </w:r>
      <w:r w:rsidR="00AF3175">
        <w:t xml:space="preserve">     </w:t>
      </w:r>
      <w:r w:rsidRPr="00443985">
        <w:t xml:space="preserve">Д) Росток               Е) Энгельс            Ж) Тейде        </w:t>
      </w:r>
      <w:r>
        <w:t xml:space="preserve">       </w:t>
      </w:r>
      <w:r w:rsidRPr="00443985">
        <w:t>З) Тюрингия</w:t>
      </w:r>
    </w:p>
    <w:p w14:paraId="7046F3A1" w14:textId="77777777" w:rsidR="003B19C1" w:rsidRPr="00122B9B" w:rsidRDefault="003B19C1" w:rsidP="003B19C1">
      <w:pPr>
        <w:pStyle w:val="a5"/>
        <w:numPr>
          <w:ilvl w:val="0"/>
          <w:numId w:val="13"/>
        </w:numPr>
        <w:jc w:val="right"/>
        <w:rPr>
          <w:color w:val="333333"/>
        </w:rPr>
      </w:pPr>
      <w:r w:rsidRPr="00122B9B">
        <w:rPr>
          <w:color w:val="333333"/>
        </w:rPr>
        <w:t xml:space="preserve">балла      </w:t>
      </w:r>
    </w:p>
    <w:p w14:paraId="6CFD66F0" w14:textId="77777777" w:rsidR="003B19C1" w:rsidRPr="00443985" w:rsidRDefault="003B19C1" w:rsidP="003B19C1">
      <w:pPr>
        <w:pStyle w:val="a5"/>
        <w:ind w:left="-349"/>
        <w:jc w:val="both"/>
      </w:pPr>
    </w:p>
    <w:p w14:paraId="112B030A" w14:textId="28C3FCF7" w:rsidR="003B19C1" w:rsidRPr="00AF3175" w:rsidRDefault="003B19C1" w:rsidP="00AF3175">
      <w:pPr>
        <w:pStyle w:val="a5"/>
        <w:ind w:left="-284"/>
        <w:jc w:val="both"/>
      </w:pPr>
      <w:r w:rsidRPr="00AF3175">
        <w:t>5. Расположите города мира в хронологической последовательности года их основания (от самого древнего к самому молодому):</w:t>
      </w:r>
    </w:p>
    <w:p w14:paraId="63432DDC" w14:textId="2863F084" w:rsidR="0085737A" w:rsidRPr="0085737A" w:rsidRDefault="00AF3175" w:rsidP="0085737A">
      <w:pPr>
        <w:jc w:val="both"/>
        <w:rPr>
          <w:bCs/>
        </w:rPr>
      </w:pPr>
      <w:r>
        <w:rPr>
          <w:bCs/>
        </w:rPr>
        <w:t xml:space="preserve">     </w:t>
      </w:r>
      <w:r w:rsidR="0085737A" w:rsidRPr="0085737A">
        <w:rPr>
          <w:bCs/>
        </w:rPr>
        <w:t xml:space="preserve">А) Иерусалим    </w:t>
      </w:r>
      <w:r w:rsidR="00186B4C">
        <w:rPr>
          <w:bCs/>
        </w:rPr>
        <w:t xml:space="preserve">     </w:t>
      </w:r>
      <w:r w:rsidR="0085737A" w:rsidRPr="0085737A">
        <w:rPr>
          <w:bCs/>
        </w:rPr>
        <w:t xml:space="preserve">Б) Гавана      </w:t>
      </w:r>
      <w:r>
        <w:rPr>
          <w:bCs/>
        </w:rPr>
        <w:t xml:space="preserve">      </w:t>
      </w:r>
      <w:r w:rsidR="0085737A" w:rsidRPr="0085737A">
        <w:rPr>
          <w:bCs/>
        </w:rPr>
        <w:t xml:space="preserve">В) Киров         Г) Красноярск </w:t>
      </w:r>
    </w:p>
    <w:p w14:paraId="03DEE4D0" w14:textId="03515C00" w:rsidR="003B19C1" w:rsidRPr="00443985" w:rsidRDefault="003B19C1" w:rsidP="003B19C1">
      <w:pPr>
        <w:jc w:val="right"/>
        <w:rPr>
          <w:color w:val="333333"/>
        </w:rPr>
      </w:pPr>
      <w:r w:rsidRPr="009B2BB7">
        <w:rPr>
          <w:bCs/>
        </w:rPr>
        <w:t>8 б</w:t>
      </w:r>
      <w:r>
        <w:rPr>
          <w:color w:val="333333"/>
        </w:rPr>
        <w:t>аллов</w:t>
      </w:r>
    </w:p>
    <w:p w14:paraId="18FCB7FC" w14:textId="77777777" w:rsidR="003B19C1" w:rsidRPr="00443985" w:rsidRDefault="003B19C1" w:rsidP="003B19C1">
      <w:pPr>
        <w:pStyle w:val="1"/>
        <w:tabs>
          <w:tab w:val="left" w:pos="284"/>
        </w:tabs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22B0FC5" w14:textId="77777777" w:rsidR="003B19C1" w:rsidRPr="00443985" w:rsidRDefault="003B19C1" w:rsidP="003B19C1">
      <w:pPr>
        <w:pStyle w:val="1"/>
        <w:tabs>
          <w:tab w:val="left" w:pos="284"/>
        </w:tabs>
        <w:spacing w:after="0" w:line="240" w:lineRule="auto"/>
        <w:ind w:left="-851" w:right="-143"/>
        <w:jc w:val="center"/>
        <w:rPr>
          <w:rFonts w:ascii="Times New Roman" w:hAnsi="Times New Roman"/>
          <w:sz w:val="24"/>
          <w:szCs w:val="24"/>
        </w:rPr>
      </w:pPr>
      <w:r w:rsidRPr="00443985">
        <w:rPr>
          <w:rFonts w:ascii="Times New Roman" w:hAnsi="Times New Roman"/>
          <w:b/>
          <w:bCs/>
          <w:caps/>
          <w:sz w:val="24"/>
          <w:szCs w:val="24"/>
          <w:lang w:val="en-GB"/>
        </w:rPr>
        <w:t>II</w:t>
      </w:r>
      <w:r w:rsidRPr="00443985">
        <w:rPr>
          <w:rFonts w:ascii="Times New Roman" w:hAnsi="Times New Roman"/>
          <w:b/>
          <w:bCs/>
          <w:caps/>
          <w:sz w:val="24"/>
          <w:szCs w:val="24"/>
        </w:rPr>
        <w:t xml:space="preserve">. Р а с ч ё т н ы е   </w:t>
      </w:r>
      <w:proofErr w:type="gramStart"/>
      <w:r w:rsidRPr="00443985">
        <w:rPr>
          <w:rFonts w:ascii="Times New Roman" w:hAnsi="Times New Roman"/>
          <w:b/>
          <w:bCs/>
          <w:caps/>
          <w:sz w:val="24"/>
          <w:szCs w:val="24"/>
        </w:rPr>
        <w:t>и  а</w:t>
      </w:r>
      <w:proofErr w:type="gramEnd"/>
      <w:r w:rsidRPr="00443985">
        <w:rPr>
          <w:rFonts w:ascii="Times New Roman" w:hAnsi="Times New Roman"/>
          <w:b/>
          <w:bCs/>
          <w:caps/>
          <w:sz w:val="24"/>
          <w:szCs w:val="24"/>
        </w:rPr>
        <w:t xml:space="preserve"> н а л и т и ч е с к о – л о г и ч е с к и е   з а д а н и я</w:t>
      </w:r>
    </w:p>
    <w:p w14:paraId="3908CE83" w14:textId="77777777" w:rsidR="003B19C1" w:rsidRPr="00443985" w:rsidRDefault="003B19C1" w:rsidP="003B19C1">
      <w:pPr>
        <w:pStyle w:val="a6"/>
        <w:shd w:val="clear" w:color="auto" w:fill="FFFFFF"/>
        <w:spacing w:before="0" w:beforeAutospacing="0" w:after="0" w:afterAutospacing="0"/>
        <w:ind w:left="-851" w:right="-143"/>
        <w:jc w:val="both"/>
        <w:rPr>
          <w:i/>
          <w:color w:val="000000"/>
        </w:rPr>
      </w:pPr>
    </w:p>
    <w:p w14:paraId="66B23D3B" w14:textId="1871096E" w:rsidR="00393781" w:rsidRDefault="00393781" w:rsidP="00AF3175">
      <w:pPr>
        <w:ind w:left="-284"/>
        <w:jc w:val="both"/>
      </w:pPr>
      <w:bookmarkStart w:id="3" w:name="_Hlk64796623"/>
      <w:r w:rsidRPr="00AF3175">
        <w:t>6</w:t>
      </w:r>
      <w:r w:rsidR="003B19C1" w:rsidRPr="00AF3175">
        <w:t xml:space="preserve">. </w:t>
      </w:r>
      <w:bookmarkStart w:id="4" w:name="_Hlk64751736"/>
      <w:bookmarkEnd w:id="3"/>
      <w:r w:rsidRPr="00AF3175">
        <w:t>Определите по изображению  объект всемирного наследия ЮНЕСКО в России.</w:t>
      </w:r>
      <w:r>
        <w:t xml:space="preserve"> Ответьте на дополнительные вопросы.</w:t>
      </w:r>
    </w:p>
    <w:p w14:paraId="5EE3E9DB" w14:textId="77777777" w:rsidR="00393781" w:rsidRDefault="00393781" w:rsidP="00393781">
      <w:pPr>
        <w:jc w:val="both"/>
      </w:pPr>
      <w:r>
        <w:rPr>
          <w:noProof/>
        </w:rPr>
        <w:drawing>
          <wp:inline distT="0" distB="0" distL="0" distR="0" wp14:anchorId="054B1AD5" wp14:editId="2D511653">
            <wp:extent cx="3453332" cy="1736419"/>
            <wp:effectExtent l="0" t="0" r="0" b="0"/>
            <wp:docPr id="36" name="Рисунок 36" descr="Ступенчатое плато Путорана • Фёдор Шабалин • Научная картинка дня на  «Элементах» • География, Ге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пенчатое плато Путорана • Фёдор Шабалин • Научная картинка дня на  «Элементах» • География, Геолог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25" r="6963"/>
                    <a:stretch/>
                  </pic:blipFill>
                  <pic:spPr bwMode="auto">
                    <a:xfrm>
                      <a:off x="0" y="0"/>
                      <a:ext cx="3500608" cy="176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D249CB" wp14:editId="1065A9D8">
            <wp:extent cx="2383376" cy="1732438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уторана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602" cy="17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F6633" w14:textId="77777777" w:rsidR="00393781" w:rsidRDefault="00393781" w:rsidP="00393781">
      <w:pPr>
        <w:jc w:val="center"/>
      </w:pPr>
    </w:p>
    <w:p w14:paraId="6050A517" w14:textId="77777777" w:rsidR="00393781" w:rsidRPr="00443985" w:rsidRDefault="00393781" w:rsidP="00393781">
      <w:pPr>
        <w:jc w:val="both"/>
      </w:pPr>
      <w:r w:rsidRPr="00443985">
        <w:t xml:space="preserve">Дополнительные </w:t>
      </w:r>
      <w:r>
        <w:t>в</w:t>
      </w:r>
      <w:r w:rsidRPr="00443985">
        <w:t>опросы:</w:t>
      </w:r>
    </w:p>
    <w:p w14:paraId="10DA5925" w14:textId="77777777" w:rsidR="00393781" w:rsidRDefault="00393781" w:rsidP="00AF3175">
      <w:pPr>
        <w:pStyle w:val="a5"/>
        <w:numPr>
          <w:ilvl w:val="0"/>
          <w:numId w:val="7"/>
        </w:numPr>
        <w:ind w:left="-142" w:firstLine="502"/>
      </w:pPr>
      <w:r>
        <w:t>Н</w:t>
      </w:r>
      <w:r w:rsidRPr="00AF1A61">
        <w:t>а территории како</w:t>
      </w:r>
      <w:r>
        <w:t>го</w:t>
      </w:r>
      <w:r w:rsidRPr="00AF1A61">
        <w:t xml:space="preserve"> </w:t>
      </w:r>
      <w:r>
        <w:t>субъекта/субъектов РФ</w:t>
      </w:r>
      <w:r w:rsidRPr="00AF1A61">
        <w:t xml:space="preserve"> он находится</w:t>
      </w:r>
      <w:r>
        <w:t>?</w:t>
      </w:r>
    </w:p>
    <w:p w14:paraId="239AA899" w14:textId="6F5086CE" w:rsidR="00393781" w:rsidRPr="006C1980" w:rsidRDefault="00393781" w:rsidP="00AF3175">
      <w:pPr>
        <w:pStyle w:val="a5"/>
        <w:numPr>
          <w:ilvl w:val="0"/>
          <w:numId w:val="7"/>
        </w:numPr>
        <w:ind w:left="-142" w:firstLine="502"/>
        <w:jc w:val="both"/>
        <w:rPr>
          <w:b/>
          <w:bCs/>
        </w:rPr>
      </w:pPr>
      <w:r>
        <w:t>Какой статус имеет особо охраняемая природная территория (ООПТ)?</w:t>
      </w:r>
    </w:p>
    <w:p w14:paraId="7F42CC58" w14:textId="725848BA" w:rsidR="00393781" w:rsidRPr="006C1980" w:rsidRDefault="00556511" w:rsidP="00AF3175">
      <w:pPr>
        <w:pStyle w:val="a5"/>
        <w:numPr>
          <w:ilvl w:val="0"/>
          <w:numId w:val="7"/>
        </w:numPr>
        <w:ind w:left="-142" w:firstLine="502"/>
        <w:jc w:val="both"/>
        <w:rPr>
          <w:b/>
          <w:bCs/>
        </w:rPr>
      </w:pPr>
      <w:bookmarkStart w:id="5" w:name="_Hlk96602721"/>
      <w:r>
        <w:t>Назовите</w:t>
      </w:r>
      <w:r w:rsidR="00393781">
        <w:t xml:space="preserve"> природные и культурно-исторические достопримечательности</w:t>
      </w:r>
      <w:r>
        <w:t>, которые</w:t>
      </w:r>
      <w:r w:rsidR="00393781">
        <w:t xml:space="preserve"> находятся </w:t>
      </w:r>
      <w:bookmarkEnd w:id="5"/>
      <w:r w:rsidR="00393781">
        <w:t>в пределах данной ООПТ?</w:t>
      </w:r>
    </w:p>
    <w:p w14:paraId="40A65935" w14:textId="77777777" w:rsidR="00393781" w:rsidRPr="006C1980" w:rsidRDefault="00393781" w:rsidP="00AF3175">
      <w:pPr>
        <w:pStyle w:val="a5"/>
        <w:numPr>
          <w:ilvl w:val="0"/>
          <w:numId w:val="7"/>
        </w:numPr>
        <w:ind w:left="-142" w:firstLine="502"/>
        <w:rPr>
          <w:b/>
          <w:bCs/>
        </w:rPr>
      </w:pPr>
      <w:r w:rsidRPr="00AF1A61">
        <w:t>В пределах какой природной зоны расположен объект?</w:t>
      </w:r>
    </w:p>
    <w:p w14:paraId="48B92F3A" w14:textId="77777777" w:rsidR="00393781" w:rsidRPr="006C1980" w:rsidRDefault="00393781" w:rsidP="00AF3175">
      <w:pPr>
        <w:pStyle w:val="a5"/>
        <w:numPr>
          <w:ilvl w:val="0"/>
          <w:numId w:val="7"/>
        </w:numPr>
        <w:ind w:left="-142" w:firstLine="502"/>
        <w:rPr>
          <w:b/>
          <w:bCs/>
        </w:rPr>
      </w:pPr>
      <w:r>
        <w:t>В пределах какого климатического пояса и области расположен данный объект?</w:t>
      </w:r>
    </w:p>
    <w:p w14:paraId="0355B045" w14:textId="77777777" w:rsidR="00393781" w:rsidRPr="004E5FCF" w:rsidRDefault="00393781" w:rsidP="00AF3175">
      <w:pPr>
        <w:pStyle w:val="a5"/>
        <w:numPr>
          <w:ilvl w:val="0"/>
          <w:numId w:val="7"/>
        </w:numPr>
        <w:ind w:left="-142" w:firstLine="502"/>
        <w:jc w:val="both"/>
        <w:rPr>
          <w:b/>
          <w:bCs/>
        </w:rPr>
      </w:pPr>
      <w:r>
        <w:t>В</w:t>
      </w:r>
      <w:r w:rsidRPr="00AF1A61">
        <w:t xml:space="preserve"> пределах какой тектонической структуры расположен данный объект?</w:t>
      </w:r>
      <w:r>
        <w:t xml:space="preserve"> Какого она геохронологического возраста?</w:t>
      </w:r>
    </w:p>
    <w:p w14:paraId="095805A3" w14:textId="1E175020" w:rsidR="00393781" w:rsidRDefault="00393781" w:rsidP="00393781">
      <w:pPr>
        <w:pStyle w:val="a7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6511">
        <w:rPr>
          <w:rFonts w:ascii="Times New Roman" w:hAnsi="Times New Roman" w:cs="Times New Roman"/>
          <w:sz w:val="24"/>
          <w:szCs w:val="24"/>
        </w:rPr>
        <w:t>9</w:t>
      </w:r>
      <w:r w:rsidRPr="00443985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14:paraId="47A5BB3C" w14:textId="77777777" w:rsidR="00FD031E" w:rsidRPr="00443985" w:rsidRDefault="00FD031E" w:rsidP="00393781">
      <w:pPr>
        <w:pStyle w:val="a7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4BAED1D3" w14:textId="524096F4" w:rsidR="003B19C1" w:rsidRPr="00AF3175" w:rsidRDefault="00393781" w:rsidP="00393781">
      <w:pPr>
        <w:pStyle w:val="a7"/>
        <w:ind w:left="-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F3175">
        <w:rPr>
          <w:rFonts w:ascii="Times New Roman" w:hAnsi="Times New Roman" w:cs="Times New Roman"/>
          <w:sz w:val="24"/>
          <w:szCs w:val="24"/>
        </w:rPr>
        <w:t xml:space="preserve">7. </w:t>
      </w:r>
      <w:r w:rsidR="003B19C1" w:rsidRPr="00AF3175">
        <w:rPr>
          <w:rFonts w:ascii="Times New Roman" w:hAnsi="Times New Roman" w:cs="Times New Roman"/>
          <w:sz w:val="24"/>
          <w:szCs w:val="24"/>
        </w:rPr>
        <w:t xml:space="preserve">Определите экономический район РФ по национальному составу </w:t>
      </w:r>
      <w:r w:rsidR="00774A95" w:rsidRPr="00AF3175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3B19C1" w:rsidRPr="00AF3175">
        <w:rPr>
          <w:rFonts w:ascii="Times New Roman" w:hAnsi="Times New Roman" w:cs="Times New Roman"/>
          <w:sz w:val="24"/>
          <w:szCs w:val="24"/>
        </w:rPr>
        <w:t>входящих в него субъектов. Ответьте на дополнительные вопросы.</w:t>
      </w:r>
    </w:p>
    <w:p w14:paraId="0CB47A8D" w14:textId="77777777" w:rsidR="003B19C1" w:rsidRDefault="003B19C1" w:rsidP="003B19C1">
      <w:pPr>
        <w:jc w:val="both"/>
      </w:pPr>
    </w:p>
    <w:tbl>
      <w:tblPr>
        <w:tblStyle w:val="a8"/>
        <w:tblW w:w="9674" w:type="dxa"/>
        <w:jc w:val="center"/>
        <w:tblLook w:val="04A0" w:firstRow="1" w:lastRow="0" w:firstColumn="1" w:lastColumn="0" w:noHBand="0" w:noVBand="1"/>
      </w:tblPr>
      <w:tblGrid>
        <w:gridCol w:w="1732"/>
        <w:gridCol w:w="1510"/>
        <w:gridCol w:w="222"/>
        <w:gridCol w:w="1484"/>
        <w:gridCol w:w="1510"/>
        <w:gridCol w:w="222"/>
        <w:gridCol w:w="1484"/>
        <w:gridCol w:w="1510"/>
      </w:tblGrid>
      <w:tr w:rsidR="00964991" w:rsidRPr="00CC21C8" w14:paraId="397355FA" w14:textId="77777777" w:rsidTr="005D335C">
        <w:trPr>
          <w:jc w:val="center"/>
        </w:trPr>
        <w:tc>
          <w:tcPr>
            <w:tcW w:w="3242" w:type="dxa"/>
            <w:gridSpan w:val="2"/>
          </w:tcPr>
          <w:p w14:paraId="3491AAFF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Субъект РФ №1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359C3CA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</w:tcPr>
          <w:p w14:paraId="35B8FD57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Субъект РФ №2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4DBCE19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</w:tcPr>
          <w:p w14:paraId="4F7E403D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Субъект РФ №3</w:t>
            </w:r>
          </w:p>
        </w:tc>
      </w:tr>
      <w:tr w:rsidR="00964991" w:rsidRPr="00CC21C8" w14:paraId="2B919308" w14:textId="77777777" w:rsidTr="005D335C">
        <w:trPr>
          <w:jc w:val="center"/>
        </w:trPr>
        <w:tc>
          <w:tcPr>
            <w:tcW w:w="1732" w:type="dxa"/>
          </w:tcPr>
          <w:p w14:paraId="18B62E4A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Национальность </w:t>
            </w:r>
          </w:p>
        </w:tc>
        <w:tc>
          <w:tcPr>
            <w:tcW w:w="1510" w:type="dxa"/>
          </w:tcPr>
          <w:p w14:paraId="201A97E3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Удельный вес лиц данной национальности, 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741B27C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6E6922C6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Национальность</w:t>
            </w:r>
          </w:p>
        </w:tc>
        <w:tc>
          <w:tcPr>
            <w:tcW w:w="1510" w:type="dxa"/>
          </w:tcPr>
          <w:p w14:paraId="5267FD11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Удельный вес лиц данной национальности, 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A6447D2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4242A8A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Национальность</w:t>
            </w:r>
          </w:p>
        </w:tc>
        <w:tc>
          <w:tcPr>
            <w:tcW w:w="1510" w:type="dxa"/>
          </w:tcPr>
          <w:p w14:paraId="2A80D5AA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Удельный вес лиц данной национальности, %</w:t>
            </w:r>
          </w:p>
        </w:tc>
      </w:tr>
      <w:tr w:rsidR="00964991" w:rsidRPr="00CC21C8" w14:paraId="03C426CF" w14:textId="77777777" w:rsidTr="005D335C">
        <w:trPr>
          <w:trHeight w:val="206"/>
          <w:jc w:val="center"/>
        </w:trPr>
        <w:tc>
          <w:tcPr>
            <w:tcW w:w="1732" w:type="dxa"/>
          </w:tcPr>
          <w:p w14:paraId="0AC25D32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??</w:t>
            </w:r>
          </w:p>
        </w:tc>
        <w:tc>
          <w:tcPr>
            <w:tcW w:w="1510" w:type="dxa"/>
          </w:tcPr>
          <w:p w14:paraId="5D7DFEFC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5ABEFC0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019694C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</w:t>
            </w:r>
          </w:p>
        </w:tc>
        <w:tc>
          <w:tcPr>
            <w:tcW w:w="1510" w:type="dxa"/>
          </w:tcPr>
          <w:p w14:paraId="19E96C91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AF6B624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55B65726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</w:t>
            </w:r>
          </w:p>
        </w:tc>
        <w:tc>
          <w:tcPr>
            <w:tcW w:w="1510" w:type="dxa"/>
          </w:tcPr>
          <w:p w14:paraId="4F3A1F00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</w:tc>
      </w:tr>
      <w:tr w:rsidR="00964991" w:rsidRPr="00CC21C8" w14:paraId="54AE4CE3" w14:textId="77777777" w:rsidTr="005D335C">
        <w:trPr>
          <w:trHeight w:val="217"/>
          <w:jc w:val="center"/>
        </w:trPr>
        <w:tc>
          <w:tcPr>
            <w:tcW w:w="1732" w:type="dxa"/>
          </w:tcPr>
          <w:p w14:paraId="17118494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</w:t>
            </w:r>
          </w:p>
        </w:tc>
        <w:tc>
          <w:tcPr>
            <w:tcW w:w="1510" w:type="dxa"/>
          </w:tcPr>
          <w:p w14:paraId="1617F025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F646EC5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AFA3F4D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Адыгейцы </w:t>
            </w:r>
          </w:p>
        </w:tc>
        <w:tc>
          <w:tcPr>
            <w:tcW w:w="1510" w:type="dxa"/>
          </w:tcPr>
          <w:p w14:paraId="2D5B4E9B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2E35DC9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0791BAD2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Армяне</w:t>
            </w:r>
          </w:p>
        </w:tc>
        <w:tc>
          <w:tcPr>
            <w:tcW w:w="1510" w:type="dxa"/>
          </w:tcPr>
          <w:p w14:paraId="7CB8B2BF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</w:tr>
      <w:tr w:rsidR="00964991" w:rsidRPr="00CC21C8" w14:paraId="3ECAF61F" w14:textId="77777777" w:rsidTr="005D335C">
        <w:trPr>
          <w:trHeight w:val="206"/>
          <w:jc w:val="center"/>
        </w:trPr>
        <w:tc>
          <w:tcPr>
            <w:tcW w:w="1732" w:type="dxa"/>
          </w:tcPr>
          <w:p w14:paraId="3DC871EA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Балкарцы</w:t>
            </w:r>
          </w:p>
        </w:tc>
        <w:tc>
          <w:tcPr>
            <w:tcW w:w="1510" w:type="dxa"/>
          </w:tcPr>
          <w:p w14:paraId="4DC6E27E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1EBD65C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2F8B786A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Армяне</w:t>
            </w:r>
          </w:p>
        </w:tc>
        <w:tc>
          <w:tcPr>
            <w:tcW w:w="1510" w:type="dxa"/>
          </w:tcPr>
          <w:p w14:paraId="1497510E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C0D31B3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1384890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Украинцы</w:t>
            </w:r>
          </w:p>
        </w:tc>
        <w:tc>
          <w:tcPr>
            <w:tcW w:w="1510" w:type="dxa"/>
          </w:tcPr>
          <w:p w14:paraId="1744A06B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964991" w:rsidRPr="00CC21C8" w14:paraId="0B8CE7D3" w14:textId="77777777" w:rsidTr="005D335C">
        <w:trPr>
          <w:trHeight w:val="206"/>
          <w:jc w:val="center"/>
        </w:trPr>
        <w:tc>
          <w:tcPr>
            <w:tcW w:w="1732" w:type="dxa"/>
          </w:tcPr>
          <w:p w14:paraId="0B50E785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Турки</w:t>
            </w:r>
          </w:p>
        </w:tc>
        <w:tc>
          <w:tcPr>
            <w:tcW w:w="1510" w:type="dxa"/>
          </w:tcPr>
          <w:p w14:paraId="39CE8E24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42FD717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A5B694A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Украинцы </w:t>
            </w:r>
          </w:p>
        </w:tc>
        <w:tc>
          <w:tcPr>
            <w:tcW w:w="1510" w:type="dxa"/>
          </w:tcPr>
          <w:p w14:paraId="1FE33738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ACA1238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6529D4FE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Турки </w:t>
            </w:r>
          </w:p>
        </w:tc>
        <w:tc>
          <w:tcPr>
            <w:tcW w:w="1510" w:type="dxa"/>
          </w:tcPr>
          <w:p w14:paraId="10DD0EC9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964991" w:rsidRPr="00CC21C8" w14:paraId="55967933" w14:textId="77777777" w:rsidTr="005D335C">
        <w:trPr>
          <w:trHeight w:val="206"/>
          <w:jc w:val="center"/>
        </w:trPr>
        <w:tc>
          <w:tcPr>
            <w:tcW w:w="1732" w:type="dxa"/>
          </w:tcPr>
          <w:p w14:paraId="37A642F9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Осетины</w:t>
            </w:r>
          </w:p>
        </w:tc>
        <w:tc>
          <w:tcPr>
            <w:tcW w:w="1510" w:type="dxa"/>
          </w:tcPr>
          <w:p w14:paraId="00642294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C8F2C42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BA1A510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Курды</w:t>
            </w:r>
          </w:p>
        </w:tc>
        <w:tc>
          <w:tcPr>
            <w:tcW w:w="1510" w:type="dxa"/>
          </w:tcPr>
          <w:p w14:paraId="43462ACF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5E5126D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000C785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Азербайджанцы</w:t>
            </w:r>
          </w:p>
        </w:tc>
        <w:tc>
          <w:tcPr>
            <w:tcW w:w="1510" w:type="dxa"/>
          </w:tcPr>
          <w:p w14:paraId="68F3371E" w14:textId="77777777" w:rsidR="00964991" w:rsidRPr="00CC21C8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</w:tr>
      <w:tr w:rsidR="00964991" w:rsidRPr="00CC21C8" w14:paraId="46006E13" w14:textId="77777777" w:rsidTr="005D335C">
        <w:trPr>
          <w:trHeight w:val="217"/>
          <w:jc w:val="center"/>
        </w:trPr>
        <w:tc>
          <w:tcPr>
            <w:tcW w:w="1732" w:type="dxa"/>
          </w:tcPr>
          <w:p w14:paraId="08B48AAC" w14:textId="77777777" w:rsidR="00964991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Армяне</w:t>
            </w:r>
          </w:p>
        </w:tc>
        <w:tc>
          <w:tcPr>
            <w:tcW w:w="1510" w:type="dxa"/>
          </w:tcPr>
          <w:p w14:paraId="1138A69A" w14:textId="77777777" w:rsidR="00964991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55C2BAD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7C045B7E" w14:textId="77777777" w:rsidR="00964991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Татары</w:t>
            </w:r>
          </w:p>
        </w:tc>
        <w:tc>
          <w:tcPr>
            <w:tcW w:w="1510" w:type="dxa"/>
          </w:tcPr>
          <w:p w14:paraId="4E36F432" w14:textId="77777777" w:rsidR="00964991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D431315" w14:textId="77777777" w:rsidR="00964991" w:rsidRPr="00CC21C8" w:rsidRDefault="00964991" w:rsidP="005D33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013FDC35" w14:textId="77777777" w:rsidR="00964991" w:rsidRDefault="00964991" w:rsidP="005D33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Цыгане</w:t>
            </w:r>
          </w:p>
        </w:tc>
        <w:tc>
          <w:tcPr>
            <w:tcW w:w="1510" w:type="dxa"/>
          </w:tcPr>
          <w:p w14:paraId="09EF8CFD" w14:textId="77777777" w:rsidR="00964991" w:rsidRDefault="00964991" w:rsidP="005D3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</w:tr>
    </w:tbl>
    <w:p w14:paraId="2DD0C11B" w14:textId="70D49211" w:rsidR="003B19C1" w:rsidRPr="00443985" w:rsidRDefault="003B19C1" w:rsidP="003B19C1">
      <w:pPr>
        <w:jc w:val="both"/>
      </w:pPr>
      <w:r w:rsidRPr="00443985">
        <w:t xml:space="preserve">Дополнительные </w:t>
      </w:r>
      <w:r>
        <w:t>в</w:t>
      </w:r>
      <w:r w:rsidRPr="00443985">
        <w:t>опросы:</w:t>
      </w:r>
    </w:p>
    <w:p w14:paraId="3C8CF982" w14:textId="77777777" w:rsidR="003B19C1" w:rsidRPr="00443985" w:rsidRDefault="003B19C1" w:rsidP="00AF3175">
      <w:pPr>
        <w:pStyle w:val="a5"/>
        <w:numPr>
          <w:ilvl w:val="0"/>
          <w:numId w:val="6"/>
        </w:numPr>
        <w:ind w:left="0" w:firstLine="360"/>
        <w:jc w:val="both"/>
      </w:pPr>
      <w:r>
        <w:t>Какая национальность преобладают в населении</w:t>
      </w:r>
      <w:r w:rsidRPr="00C407D9">
        <w:t xml:space="preserve"> субъект</w:t>
      </w:r>
      <w:r>
        <w:t>а</w:t>
      </w:r>
      <w:r w:rsidRPr="00C407D9">
        <w:t xml:space="preserve"> РФ</w:t>
      </w:r>
      <w:r>
        <w:t xml:space="preserve"> № 1</w:t>
      </w:r>
      <w:r w:rsidRPr="00C407D9">
        <w:t>?</w:t>
      </w:r>
    </w:p>
    <w:p w14:paraId="074CBBC2" w14:textId="32636A87" w:rsidR="003B19C1" w:rsidRDefault="003B19C1" w:rsidP="00AF3175">
      <w:pPr>
        <w:pStyle w:val="a5"/>
        <w:numPr>
          <w:ilvl w:val="0"/>
          <w:numId w:val="6"/>
        </w:numPr>
        <w:ind w:left="0" w:firstLine="360"/>
        <w:jc w:val="both"/>
      </w:pPr>
      <w:r>
        <w:lastRenderedPageBreak/>
        <w:t xml:space="preserve">Приведите пример субъекта этого района, в котором доля русских в национальном составе </w:t>
      </w:r>
      <w:r w:rsidR="00964991">
        <w:t>чуть ниже</w:t>
      </w:r>
      <w:r>
        <w:t>, чем в субъекте № 3?</w:t>
      </w:r>
    </w:p>
    <w:p w14:paraId="25CBB88D" w14:textId="0997D8D0" w:rsidR="003B19C1" w:rsidRPr="00443985" w:rsidRDefault="003B19C1" w:rsidP="00AF3175">
      <w:pPr>
        <w:pStyle w:val="a5"/>
        <w:numPr>
          <w:ilvl w:val="0"/>
          <w:numId w:val="6"/>
        </w:numPr>
        <w:ind w:left="0" w:firstLine="360"/>
        <w:jc w:val="both"/>
      </w:pPr>
      <w:r>
        <w:t xml:space="preserve">Назовите </w:t>
      </w:r>
      <w:r w:rsidRPr="00443985">
        <w:t>субъект РФ это</w:t>
      </w:r>
      <w:r>
        <w:t>го</w:t>
      </w:r>
      <w:r w:rsidRPr="00443985">
        <w:t xml:space="preserve"> экономическ</w:t>
      </w:r>
      <w:r>
        <w:t>ого</w:t>
      </w:r>
      <w:r w:rsidRPr="00443985">
        <w:t xml:space="preserve"> район</w:t>
      </w:r>
      <w:r>
        <w:t>а</w:t>
      </w:r>
      <w:r w:rsidRPr="00443985">
        <w:t xml:space="preserve">, </w:t>
      </w:r>
      <w:r>
        <w:t xml:space="preserve">в котором наблюдается </w:t>
      </w:r>
      <w:r w:rsidRPr="00443985">
        <w:t>наи</w:t>
      </w:r>
      <w:r w:rsidR="00964991">
        <w:t>большая</w:t>
      </w:r>
      <w:r w:rsidRPr="00443985">
        <w:t xml:space="preserve"> плотность населения</w:t>
      </w:r>
      <w:r>
        <w:t>.</w:t>
      </w:r>
    </w:p>
    <w:p w14:paraId="1373C01C" w14:textId="2AA573EA" w:rsidR="003B19C1" w:rsidRDefault="003B19C1" w:rsidP="00AF3175">
      <w:pPr>
        <w:pStyle w:val="a5"/>
        <w:numPr>
          <w:ilvl w:val="0"/>
          <w:numId w:val="6"/>
        </w:numPr>
        <w:ind w:left="0" w:firstLine="360"/>
        <w:jc w:val="both"/>
      </w:pPr>
      <w:r>
        <w:t xml:space="preserve">Назовите </w:t>
      </w:r>
      <w:r w:rsidRPr="00443985">
        <w:t>субъект РФ это</w:t>
      </w:r>
      <w:r>
        <w:t>го</w:t>
      </w:r>
      <w:r w:rsidRPr="00443985">
        <w:t xml:space="preserve"> экономическ</w:t>
      </w:r>
      <w:r>
        <w:t>ого</w:t>
      </w:r>
      <w:r w:rsidRPr="00443985">
        <w:t xml:space="preserve"> район</w:t>
      </w:r>
      <w:r>
        <w:t xml:space="preserve">а с самой </w:t>
      </w:r>
      <w:r w:rsidR="00964991">
        <w:t>низ</w:t>
      </w:r>
      <w:r>
        <w:t xml:space="preserve">кой долей </w:t>
      </w:r>
      <w:r w:rsidR="00964991">
        <w:t>город</w:t>
      </w:r>
      <w:r>
        <w:t>ского населения.</w:t>
      </w:r>
    </w:p>
    <w:p w14:paraId="5A9D9F34" w14:textId="77777777" w:rsidR="003B19C1" w:rsidRDefault="003B19C1" w:rsidP="00AF3175">
      <w:pPr>
        <w:pStyle w:val="a5"/>
        <w:numPr>
          <w:ilvl w:val="0"/>
          <w:numId w:val="6"/>
        </w:numPr>
        <w:ind w:left="0" w:firstLine="360"/>
        <w:jc w:val="both"/>
      </w:pPr>
      <w:r w:rsidRPr="00443985">
        <w:t xml:space="preserve">В каком из субъектов РФ, входящих в этот экономический район, самый </w:t>
      </w:r>
      <w:r>
        <w:t>низк</w:t>
      </w:r>
      <w:r w:rsidRPr="00443985">
        <w:t>ий коэффициент естественного прироста?</w:t>
      </w:r>
    </w:p>
    <w:p w14:paraId="6BF16E19" w14:textId="77777777" w:rsidR="003B19C1" w:rsidRDefault="003B19C1" w:rsidP="00AF3175">
      <w:pPr>
        <w:pStyle w:val="a5"/>
        <w:numPr>
          <w:ilvl w:val="0"/>
          <w:numId w:val="6"/>
        </w:numPr>
        <w:ind w:left="0" w:firstLine="360"/>
        <w:jc w:val="both"/>
      </w:pPr>
      <w:r w:rsidRPr="00C407D9">
        <w:t>Какой из городов-центров субъектов РФ, входящих в этот экономический район, основан</w:t>
      </w:r>
      <w:r>
        <w:t xml:space="preserve"> раньше других</w:t>
      </w:r>
      <w:r w:rsidRPr="00C407D9">
        <w:t>?</w:t>
      </w:r>
      <w:r>
        <w:t xml:space="preserve"> Укажите год или век основания.</w:t>
      </w:r>
    </w:p>
    <w:p w14:paraId="2819979D" w14:textId="43508BBF" w:rsidR="003B19C1" w:rsidRDefault="003B19C1" w:rsidP="00AF3175">
      <w:pPr>
        <w:pStyle w:val="a5"/>
        <w:numPr>
          <w:ilvl w:val="0"/>
          <w:numId w:val="6"/>
        </w:numPr>
        <w:ind w:left="0" w:firstLine="360"/>
        <w:jc w:val="both"/>
      </w:pPr>
      <w:r>
        <w:t>Сколько городов-миллионеров в этом экономическом районе?</w:t>
      </w:r>
    </w:p>
    <w:p w14:paraId="040DF1A3" w14:textId="5FC9D65D" w:rsidR="00DF64D8" w:rsidRDefault="00DF64D8" w:rsidP="00AF3175">
      <w:pPr>
        <w:pStyle w:val="a5"/>
        <w:numPr>
          <w:ilvl w:val="0"/>
          <w:numId w:val="6"/>
        </w:numPr>
        <w:ind w:left="0" w:firstLine="360"/>
        <w:jc w:val="both"/>
      </w:pPr>
      <w:r>
        <w:t>Назовите экономический район, в котором наибольшее количество городов-миллионеров.</w:t>
      </w:r>
    </w:p>
    <w:p w14:paraId="78DA367A" w14:textId="77777777" w:rsidR="003B19C1" w:rsidRDefault="003B19C1" w:rsidP="003B19C1">
      <w:pPr>
        <w:jc w:val="right"/>
      </w:pPr>
      <w:r>
        <w:t>21 балл</w:t>
      </w:r>
    </w:p>
    <w:p w14:paraId="6668DB5B" w14:textId="77777777" w:rsidR="003B19C1" w:rsidRPr="00443985" w:rsidRDefault="003B19C1" w:rsidP="003B19C1">
      <w:pPr>
        <w:rPr>
          <w:color w:val="333333"/>
        </w:rPr>
      </w:pPr>
    </w:p>
    <w:bookmarkEnd w:id="4"/>
    <w:p w14:paraId="61368244" w14:textId="28E83171" w:rsidR="00393781" w:rsidRDefault="00393781" w:rsidP="00393781">
      <w:r w:rsidRPr="00377B0E">
        <w:rPr>
          <w:shd w:val="clear" w:color="auto" w:fill="FFFFFF"/>
        </w:rPr>
        <w:t xml:space="preserve">      </w:t>
      </w:r>
      <w:r>
        <w:rPr>
          <w:shd w:val="clear" w:color="auto" w:fill="FFFFFF"/>
        </w:rPr>
        <w:t xml:space="preserve">8. </w:t>
      </w:r>
      <w:r w:rsidRPr="00556511">
        <w:t>Определите две страны по описанию и ответьте на дополнительные вопросы.</w:t>
      </w:r>
    </w:p>
    <w:p w14:paraId="7506C535" w14:textId="77777777" w:rsidR="000D6E4F" w:rsidRPr="00377B0E" w:rsidRDefault="000D6E4F" w:rsidP="00393781"/>
    <w:p w14:paraId="00E40461" w14:textId="3B9DB66F" w:rsidR="00393781" w:rsidRPr="005B22FF" w:rsidRDefault="00AF3175" w:rsidP="00393781">
      <w:pPr>
        <w:tabs>
          <w:tab w:val="left" w:pos="284"/>
        </w:tabs>
        <w:ind w:left="-142" w:right="-143"/>
        <w:jc w:val="both"/>
        <w:rPr>
          <w:color w:val="1E1E1E"/>
        </w:rPr>
      </w:pPr>
      <w:r>
        <w:rPr>
          <w:shd w:val="clear" w:color="auto" w:fill="FFFFFF"/>
        </w:rPr>
        <w:t xml:space="preserve">         </w:t>
      </w:r>
      <w:r w:rsidR="00393781" w:rsidRPr="00377B0E">
        <w:rPr>
          <w:shd w:val="clear" w:color="auto" w:fill="FFFFFF"/>
        </w:rPr>
        <w:t>Страны</w:t>
      </w:r>
      <w:proofErr w:type="gramStart"/>
      <w:r w:rsidR="00393781" w:rsidRPr="00377B0E">
        <w:rPr>
          <w:shd w:val="clear" w:color="auto" w:fill="FFFFFF"/>
        </w:rPr>
        <w:t xml:space="preserve"> А</w:t>
      </w:r>
      <w:proofErr w:type="gramEnd"/>
      <w:r w:rsidR="00393781" w:rsidRPr="00377B0E">
        <w:rPr>
          <w:shd w:val="clear" w:color="auto" w:fill="FFFFFF"/>
        </w:rPr>
        <w:t xml:space="preserve"> и Б  имеют </w:t>
      </w:r>
      <w:r w:rsidR="00393781">
        <w:rPr>
          <w:shd w:val="clear" w:color="auto" w:fill="FFFFFF"/>
        </w:rPr>
        <w:t>следую</w:t>
      </w:r>
      <w:r w:rsidR="00393781" w:rsidRPr="00377B0E">
        <w:rPr>
          <w:shd w:val="clear" w:color="auto" w:fill="FFFFFF"/>
        </w:rPr>
        <w:t xml:space="preserve">щие географические и социально–экономические черты: </w:t>
      </w:r>
      <w:r w:rsidR="00393781">
        <w:rPr>
          <w:shd w:val="clear" w:color="auto" w:fill="FFFFFF"/>
        </w:rPr>
        <w:t>име</w:t>
      </w:r>
      <w:r w:rsidR="00393781" w:rsidRPr="00377B0E">
        <w:rPr>
          <w:shd w:val="clear" w:color="auto" w:fill="FFFFFF"/>
        </w:rPr>
        <w:t>ют приморское положение</w:t>
      </w:r>
      <w:r w:rsidR="00393781">
        <w:rPr>
          <w:shd w:val="clear" w:color="auto" w:fill="FFFFFF"/>
        </w:rPr>
        <w:t xml:space="preserve">; </w:t>
      </w:r>
      <w:r w:rsidR="00393781" w:rsidRPr="00377B0E">
        <w:rPr>
          <w:shd w:val="clear" w:color="auto" w:fill="FFFFFF"/>
        </w:rPr>
        <w:t xml:space="preserve">относятся </w:t>
      </w:r>
      <w:r w:rsidR="00393781" w:rsidRPr="00975F57">
        <w:rPr>
          <w:shd w:val="clear" w:color="auto" w:fill="FFFFFF"/>
        </w:rPr>
        <w:t xml:space="preserve">к </w:t>
      </w:r>
      <w:r w:rsidR="00393781">
        <w:rPr>
          <w:shd w:val="clear" w:color="auto" w:fill="FFFFFF"/>
        </w:rPr>
        <w:t xml:space="preserve">одной </w:t>
      </w:r>
      <w:r w:rsidR="00393781" w:rsidRPr="00975F57">
        <w:rPr>
          <w:shd w:val="clear" w:color="auto" w:fill="FFFFFF"/>
        </w:rPr>
        <w:t>групп</w:t>
      </w:r>
      <w:r w:rsidR="00393781">
        <w:rPr>
          <w:shd w:val="clear" w:color="auto" w:fill="FFFFFF"/>
        </w:rPr>
        <w:t>е</w:t>
      </w:r>
      <w:r w:rsidR="00393781" w:rsidRPr="00975F57">
        <w:rPr>
          <w:shd w:val="clear" w:color="auto" w:fill="FFFFFF"/>
        </w:rPr>
        <w:t xml:space="preserve"> стран мира по</w:t>
      </w:r>
      <w:r w:rsidR="00393781" w:rsidRPr="00975F57">
        <w:rPr>
          <w:color w:val="1E1E1E"/>
        </w:rPr>
        <w:t xml:space="preserve"> уровню социально-экономического развития</w:t>
      </w:r>
      <w:r w:rsidR="00393781">
        <w:rPr>
          <w:color w:val="1E1E1E"/>
        </w:rPr>
        <w:t>, быстроразвивающиеся индустриально-аграрные государства</w:t>
      </w:r>
      <w:r w:rsidR="00393781" w:rsidRPr="00DE3A28">
        <w:t xml:space="preserve">. Для </w:t>
      </w:r>
      <w:r w:rsidR="00393781" w:rsidRPr="000D6E4F">
        <w:rPr>
          <w:shd w:val="clear" w:color="auto" w:fill="FFFFFF"/>
        </w:rPr>
        <w:t xml:space="preserve">стран характерен пересечённый разнообразный рельеф – от обширных низменностей до возвышенных плато и высокогорий. Обе страны являются крупнейшими странами по численности населения на своих материках, и входят в ТОП-10 </w:t>
      </w:r>
      <w:r w:rsidR="009B07E8" w:rsidRPr="000D6E4F">
        <w:rPr>
          <w:shd w:val="clear" w:color="auto" w:fill="FFFFFF"/>
        </w:rPr>
        <w:t xml:space="preserve">стран </w:t>
      </w:r>
      <w:r w:rsidR="00393781" w:rsidRPr="000D6E4F">
        <w:rPr>
          <w:shd w:val="clear" w:color="auto" w:fill="FFFFFF"/>
        </w:rPr>
        <w:t>по площади территории и по объёму ВВП.</w:t>
      </w:r>
    </w:p>
    <w:p w14:paraId="4688B9EE" w14:textId="77777777" w:rsidR="00393781" w:rsidRPr="00DE3A28" w:rsidRDefault="00393781" w:rsidP="00393781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rPr>
          <w:color w:val="1E1E1E"/>
        </w:rPr>
        <w:t xml:space="preserve">Обе страны отличаются </w:t>
      </w:r>
      <w:r w:rsidRPr="00AE4BE4">
        <w:rPr>
          <w:color w:val="1E1E1E"/>
        </w:rPr>
        <w:t>живописн</w:t>
      </w:r>
      <w:r>
        <w:rPr>
          <w:color w:val="1E1E1E"/>
        </w:rPr>
        <w:t>ой</w:t>
      </w:r>
      <w:r w:rsidRPr="00AE4BE4">
        <w:rPr>
          <w:color w:val="1E1E1E"/>
        </w:rPr>
        <w:t xml:space="preserve"> и разнообразн</w:t>
      </w:r>
      <w:r>
        <w:rPr>
          <w:color w:val="1E1E1E"/>
        </w:rPr>
        <w:t>ой</w:t>
      </w:r>
      <w:r w:rsidRPr="00AE4BE4">
        <w:rPr>
          <w:color w:val="1E1E1E"/>
        </w:rPr>
        <w:t xml:space="preserve"> природ</w:t>
      </w:r>
      <w:r>
        <w:rPr>
          <w:color w:val="1E1E1E"/>
        </w:rPr>
        <w:t>ой</w:t>
      </w:r>
      <w:r w:rsidRPr="00AE4BE4">
        <w:rPr>
          <w:color w:val="1E1E1E"/>
        </w:rPr>
        <w:t xml:space="preserve">, </w:t>
      </w:r>
      <w:r>
        <w:rPr>
          <w:color w:val="1E1E1E"/>
        </w:rPr>
        <w:t>но эндемиков в стране Б больше, чем в стране А.</w:t>
      </w:r>
      <w:r w:rsidRPr="00AE4BE4">
        <w:rPr>
          <w:color w:val="1E1E1E"/>
        </w:rPr>
        <w:t xml:space="preserve"> </w:t>
      </w:r>
      <w:r>
        <w:rPr>
          <w:color w:val="1E1E1E"/>
        </w:rPr>
        <w:t>На территории страны А простирается высочайшая горная система мира, а в стране Б – величайший речной бассейн</w:t>
      </w:r>
      <w:r w:rsidRPr="00AE4BE4">
        <w:rPr>
          <w:color w:val="1E1E1E"/>
        </w:rPr>
        <w:t>.</w:t>
      </w:r>
      <w:r>
        <w:rPr>
          <w:color w:val="1E1E1E"/>
        </w:rPr>
        <w:t xml:space="preserve"> Страны входят в ТОП-10 по добычи нефти.</w:t>
      </w:r>
    </w:p>
    <w:p w14:paraId="0651BE40" w14:textId="77777777" w:rsidR="00393781" w:rsidRPr="00AE4BE4" w:rsidRDefault="00393781" w:rsidP="00393781">
      <w:pPr>
        <w:pStyle w:val="a6"/>
        <w:spacing w:before="0" w:beforeAutospacing="0" w:after="0" w:afterAutospacing="0"/>
        <w:jc w:val="both"/>
        <w:rPr>
          <w:rStyle w:val="a9"/>
          <w:color w:val="1E1E1E"/>
        </w:rPr>
      </w:pPr>
      <w:r>
        <w:rPr>
          <w:shd w:val="clear" w:color="auto" w:fill="FFFFFF"/>
        </w:rPr>
        <w:t xml:space="preserve">       </w:t>
      </w:r>
      <w:r w:rsidRPr="00A611FD">
        <w:rPr>
          <w:shd w:val="clear" w:color="auto" w:fill="FFFFFF"/>
        </w:rPr>
        <w:t>Страна А –? Страна Б –?</w:t>
      </w:r>
    </w:p>
    <w:p w14:paraId="08FC5394" w14:textId="77777777" w:rsidR="00393781" w:rsidRDefault="00393781" w:rsidP="00393781">
      <w:pPr>
        <w:pStyle w:val="a5"/>
        <w:tabs>
          <w:tab w:val="left" w:pos="284"/>
          <w:tab w:val="left" w:pos="426"/>
        </w:tabs>
        <w:ind w:left="0" w:right="-143"/>
        <w:jc w:val="center"/>
        <w:rPr>
          <w:i/>
          <w:shd w:val="clear" w:color="auto" w:fill="FFFFFF"/>
        </w:rPr>
      </w:pPr>
    </w:p>
    <w:p w14:paraId="531EFC54" w14:textId="77777777" w:rsidR="00393781" w:rsidRPr="000B21EB" w:rsidRDefault="00393781" w:rsidP="00393781">
      <w:pPr>
        <w:pStyle w:val="a5"/>
        <w:tabs>
          <w:tab w:val="left" w:pos="284"/>
          <w:tab w:val="left" w:pos="426"/>
        </w:tabs>
        <w:ind w:left="0" w:right="-143"/>
        <w:jc w:val="center"/>
        <w:rPr>
          <w:i/>
          <w:shd w:val="clear" w:color="auto" w:fill="FFFFFF"/>
        </w:rPr>
      </w:pPr>
      <w:r w:rsidRPr="000B21EB">
        <w:rPr>
          <w:i/>
          <w:shd w:val="clear" w:color="auto" w:fill="FFFFFF"/>
        </w:rPr>
        <w:t>Дополнительные вопросы и задания:</w:t>
      </w:r>
    </w:p>
    <w:p w14:paraId="66C2F8C2" w14:textId="77777777" w:rsidR="00393781" w:rsidRPr="000B21EB" w:rsidRDefault="00393781" w:rsidP="00393781">
      <w:pPr>
        <w:pStyle w:val="a5"/>
        <w:numPr>
          <w:ilvl w:val="0"/>
          <w:numId w:val="22"/>
        </w:numPr>
        <w:tabs>
          <w:tab w:val="left" w:pos="-567"/>
          <w:tab w:val="left" w:pos="426"/>
        </w:tabs>
        <w:ind w:right="-143" w:hanging="153"/>
        <w:rPr>
          <w:shd w:val="clear" w:color="auto" w:fill="FFFFFF"/>
        </w:rPr>
      </w:pPr>
      <w:r w:rsidRPr="000B21EB">
        <w:rPr>
          <w:shd w:val="clear" w:color="auto" w:fill="FFFFFF"/>
        </w:rPr>
        <w:t xml:space="preserve">Назовите столицу страны Б. </w:t>
      </w:r>
    </w:p>
    <w:p w14:paraId="5AED0492" w14:textId="72A491BB" w:rsidR="00393781" w:rsidRPr="000B21EB" w:rsidRDefault="00393781" w:rsidP="00393781">
      <w:pPr>
        <w:pStyle w:val="a5"/>
        <w:numPr>
          <w:ilvl w:val="0"/>
          <w:numId w:val="2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0B21EB">
        <w:t xml:space="preserve">Обе страны являются крупнейшими производителями сельскохозяйственной продукции. Страна Б – лидер по экспорту сахара, кофе, апельсинов, пшеницы, а также одной масличной культуры, спрос на которую стремительно растёт в мире. Главным импортёром этой культуры является страна </w:t>
      </w:r>
      <w:proofErr w:type="gramStart"/>
      <w:r w:rsidRPr="000B21EB">
        <w:t>А.</w:t>
      </w:r>
      <w:proofErr w:type="gramEnd"/>
      <w:r w:rsidRPr="000B21EB">
        <w:t xml:space="preserve"> О какой  </w:t>
      </w:r>
      <w:r w:rsidR="00C933C6">
        <w:t xml:space="preserve">сельскохозяйственной </w:t>
      </w:r>
      <w:r w:rsidRPr="000B21EB">
        <w:t>культуре идёт речь?</w:t>
      </w:r>
    </w:p>
    <w:p w14:paraId="7BC49047" w14:textId="77777777" w:rsidR="00393781" w:rsidRPr="00E4012D" w:rsidRDefault="00393781" w:rsidP="00393781">
      <w:pPr>
        <w:pStyle w:val="a5"/>
        <w:numPr>
          <w:ilvl w:val="0"/>
          <w:numId w:val="2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E4012D">
        <w:rPr>
          <w:shd w:val="clear" w:color="auto" w:fill="FFFFFF"/>
        </w:rPr>
        <w:t>В 2006 г. эти две страны вместе с Россией  и ещё одной страной-гигантом создали международную организацию, к которой в 2011 г. добавилась ЮАР. Вместе они обладают значительным интеграционным потенциалом, реализация которого позволит более эффективно влиять на глобальные процессы</w:t>
      </w:r>
      <w:r>
        <w:rPr>
          <w:shd w:val="clear" w:color="auto" w:fill="FFFFFF"/>
        </w:rPr>
        <w:t xml:space="preserve">. </w:t>
      </w:r>
      <w:r w:rsidRPr="00E4012D">
        <w:rPr>
          <w:shd w:val="clear" w:color="auto" w:fill="FFFFFF"/>
        </w:rPr>
        <w:t xml:space="preserve"> Назовите эту организацию. </w:t>
      </w:r>
    </w:p>
    <w:p w14:paraId="3EDFDDBE" w14:textId="2D385440" w:rsidR="00393781" w:rsidRPr="0008776B" w:rsidRDefault="00393781" w:rsidP="00393781">
      <w:pPr>
        <w:pStyle w:val="a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color w:val="1E1E1E"/>
        </w:rPr>
      </w:pPr>
      <w:r w:rsidRPr="0008776B">
        <w:rPr>
          <w:color w:val="202122"/>
          <w:shd w:val="clear" w:color="auto" w:fill="FFFFFF"/>
        </w:rPr>
        <w:t xml:space="preserve">Бассейн этой </w:t>
      </w:r>
      <w:r w:rsidRPr="0008776B">
        <w:rPr>
          <w:color w:val="1E1E1E"/>
        </w:rPr>
        <w:t>реки страны А (</w:t>
      </w:r>
      <w:r>
        <w:rPr>
          <w:color w:val="1E1E1E"/>
        </w:rPr>
        <w:t>одной из</w:t>
      </w:r>
      <w:r w:rsidRPr="0008776B">
        <w:rPr>
          <w:color w:val="1E1E1E"/>
        </w:rPr>
        <w:t xml:space="preserve"> </w:t>
      </w:r>
      <w:r w:rsidRPr="0008776B">
        <w:rPr>
          <w:color w:val="202122"/>
          <w:shd w:val="clear" w:color="auto" w:fill="FFFFFF"/>
        </w:rPr>
        <w:t>с</w:t>
      </w:r>
      <w:r w:rsidRPr="0008776B">
        <w:rPr>
          <w:color w:val="1E1E1E"/>
        </w:rPr>
        <w:t>ам</w:t>
      </w:r>
      <w:r>
        <w:rPr>
          <w:color w:val="1E1E1E"/>
        </w:rPr>
        <w:t>ых</w:t>
      </w:r>
      <w:r w:rsidRPr="0008776B">
        <w:rPr>
          <w:color w:val="1E1E1E"/>
        </w:rPr>
        <w:t xml:space="preserve"> </w:t>
      </w:r>
      <w:r>
        <w:rPr>
          <w:color w:val="1E1E1E"/>
        </w:rPr>
        <w:t xml:space="preserve">двух </w:t>
      </w:r>
      <w:r w:rsidRPr="0008776B">
        <w:rPr>
          <w:color w:val="1E1E1E"/>
        </w:rPr>
        <w:t>крупн</w:t>
      </w:r>
      <w:r>
        <w:rPr>
          <w:color w:val="1E1E1E"/>
        </w:rPr>
        <w:t>ых в стране</w:t>
      </w:r>
      <w:r w:rsidRPr="0008776B">
        <w:rPr>
          <w:color w:val="1E1E1E"/>
        </w:rPr>
        <w:t xml:space="preserve">) </w:t>
      </w:r>
      <w:r w:rsidRPr="0008776B">
        <w:rPr>
          <w:color w:val="202122"/>
          <w:shd w:val="clear" w:color="auto" w:fill="FFFFFF"/>
        </w:rPr>
        <w:t>считается местом формирования и становления </w:t>
      </w:r>
      <w:hyperlink r:id="rId10" w:tooltip="Хань (народ)" w:history="1">
        <w:r w:rsidRPr="0008776B">
          <w:t xml:space="preserve">главного этноса </w:t>
        </w:r>
      </w:hyperlink>
      <w:r w:rsidRPr="0008776B">
        <w:t xml:space="preserve">страны, поэтому её уважительно называют матерью-рекой. </w:t>
      </w:r>
      <w:r w:rsidR="00624C98">
        <w:t xml:space="preserve">Образное </w:t>
      </w:r>
      <w:r w:rsidRPr="0008776B">
        <w:rPr>
          <w:color w:val="1E1E1E"/>
        </w:rPr>
        <w:t>название этой реки</w:t>
      </w:r>
      <w:r w:rsidR="00624C98">
        <w:rPr>
          <w:color w:val="1E1E1E"/>
        </w:rPr>
        <w:t xml:space="preserve"> звучит так же</w:t>
      </w:r>
      <w:r w:rsidRPr="0008776B">
        <w:rPr>
          <w:color w:val="1E1E1E"/>
        </w:rPr>
        <w:t>, как и моря, в которое она впадает</w:t>
      </w:r>
      <w:r w:rsidR="00624C98">
        <w:rPr>
          <w:color w:val="1E1E1E"/>
        </w:rPr>
        <w:t>. Назовите реку.</w:t>
      </w:r>
      <w:r w:rsidRPr="0008776B">
        <w:rPr>
          <w:color w:val="202122"/>
          <w:shd w:val="clear" w:color="auto" w:fill="FFFFFF"/>
        </w:rPr>
        <w:t xml:space="preserve"> </w:t>
      </w:r>
    </w:p>
    <w:p w14:paraId="2D4A95DF" w14:textId="1AFA1A98" w:rsidR="00393781" w:rsidRPr="00AE4BE4" w:rsidRDefault="00393781" w:rsidP="00393781">
      <w:pPr>
        <w:pStyle w:val="a5"/>
        <w:numPr>
          <w:ilvl w:val="0"/>
          <w:numId w:val="2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t>В какой из этих стран больше природных зон? Есть ли у них одинаковые зоны?</w:t>
      </w:r>
      <w:r w:rsidR="00980CA4">
        <w:rPr>
          <w:shd w:val="clear" w:color="auto" w:fill="FFFFFF"/>
        </w:rPr>
        <w:t xml:space="preserve"> Назовите их.</w:t>
      </w:r>
    </w:p>
    <w:p w14:paraId="2164494E" w14:textId="77777777" w:rsidR="00393781" w:rsidRPr="008E4861" w:rsidRDefault="00393781" w:rsidP="00393781">
      <w:pPr>
        <w:pStyle w:val="a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E4861">
        <w:t xml:space="preserve">В стране Б в нижнем течении одной реки расположен национальный парк, являющийся объектом </w:t>
      </w:r>
      <w:r w:rsidRPr="008E4861">
        <w:rPr>
          <w:shd w:val="clear" w:color="auto" w:fill="FFFFFF"/>
        </w:rPr>
        <w:t xml:space="preserve">Всемирного наследия ЮНЕСКО. Парк имеет такое же название, как эта река и как </w:t>
      </w:r>
      <w:r w:rsidRPr="008E4861">
        <w:t xml:space="preserve">водопад, считающийся одним из самых </w:t>
      </w:r>
      <w:r>
        <w:t xml:space="preserve">широких и </w:t>
      </w:r>
      <w:r w:rsidRPr="008E4861">
        <w:t xml:space="preserve">мощных в мире. </w:t>
      </w:r>
      <w:r>
        <w:t xml:space="preserve">Уникальна и дикая природа парка, где встречается 5 </w:t>
      </w:r>
      <w:r w:rsidRPr="0008776B">
        <w:t xml:space="preserve">видов леса и </w:t>
      </w:r>
      <w:r w:rsidRPr="0008776B">
        <w:rPr>
          <w:color w:val="202122"/>
        </w:rPr>
        <w:t xml:space="preserve">большое разнообразие птиц, включая редкие и вымирающие виды. </w:t>
      </w:r>
      <w:r w:rsidRPr="0008776B">
        <w:t xml:space="preserve">Это </w:t>
      </w:r>
      <w:r w:rsidRPr="0008776B">
        <w:rPr>
          <w:shd w:val="clear" w:color="auto" w:fill="FFFFFF"/>
        </w:rPr>
        <w:t>одно из наиболее посещаемых туристами мест на данном материке. О како</w:t>
      </w:r>
      <w:r>
        <w:rPr>
          <w:shd w:val="clear" w:color="auto" w:fill="FFFFFF"/>
        </w:rPr>
        <w:t>м парке</w:t>
      </w:r>
      <w:r w:rsidRPr="0008776B">
        <w:rPr>
          <w:shd w:val="clear" w:color="auto" w:fill="FFFFFF"/>
        </w:rPr>
        <w:t xml:space="preserve"> идёт речь</w:t>
      </w:r>
      <w:r w:rsidRPr="008E4861">
        <w:rPr>
          <w:shd w:val="clear" w:color="auto" w:fill="FFFFFF"/>
        </w:rPr>
        <w:t>?</w:t>
      </w:r>
    </w:p>
    <w:p w14:paraId="1F5CFF25" w14:textId="1CA551F4" w:rsidR="00393781" w:rsidRPr="00377B0E" w:rsidRDefault="00393781" w:rsidP="00AF3175">
      <w:pPr>
        <w:pStyle w:val="a5"/>
        <w:numPr>
          <w:ilvl w:val="0"/>
          <w:numId w:val="2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Население стран по возрасту отличается и относится к </w:t>
      </w:r>
      <w:r w:rsidR="00596736">
        <w:rPr>
          <w:shd w:val="clear" w:color="auto" w:fill="FFFFFF"/>
        </w:rPr>
        <w:t>одному прогрессивному типу</w:t>
      </w:r>
      <w:r>
        <w:rPr>
          <w:shd w:val="clear" w:color="auto" w:fill="FFFFFF"/>
        </w:rPr>
        <w:t xml:space="preserve">. Определите по линейным диаграммам (рис.1), какая из них соответствует возрастной структуре населения каждой страны. </w:t>
      </w:r>
    </w:p>
    <w:p w14:paraId="4DB4DEB2" w14:textId="45558EC6" w:rsidR="00393781" w:rsidRDefault="00393781" w:rsidP="00393781">
      <w:pPr>
        <w:pStyle w:val="a5"/>
        <w:numPr>
          <w:ilvl w:val="0"/>
          <w:numId w:val="2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Какие о</w:t>
      </w:r>
      <w:r w:rsidR="00C933C6">
        <w:rPr>
          <w:shd w:val="clear" w:color="auto" w:fill="FFFFFF"/>
        </w:rPr>
        <w:t>собенности</w:t>
      </w:r>
      <w:r>
        <w:rPr>
          <w:shd w:val="clear" w:color="auto" w:fill="FFFFFF"/>
        </w:rPr>
        <w:t xml:space="preserve"> размещения и расселения стран А и Б можете назвать?</w:t>
      </w:r>
    </w:p>
    <w:p w14:paraId="0325A417" w14:textId="15A4664D" w:rsidR="00393781" w:rsidRPr="00A611FD" w:rsidRDefault="00393781" w:rsidP="00393781">
      <w:pPr>
        <w:pStyle w:val="a5"/>
        <w:numPr>
          <w:ilvl w:val="0"/>
          <w:numId w:val="22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611FD">
        <w:rPr>
          <w:shd w:val="clear" w:color="auto" w:fill="FFFFFF"/>
        </w:rPr>
        <w:t xml:space="preserve">Рассмотрите структуру производства электроэнергии в этих странах в 2020 г. (см. диаграммы ниже.).  Объясните, почему сформировалась такая структура у каждой страны. Что вы можете сказать о развитии энергетики в каждой из этих стран? </w:t>
      </w:r>
      <w:r w:rsidR="00624C98">
        <w:rPr>
          <w:shd w:val="clear" w:color="auto" w:fill="FFFFFF"/>
        </w:rPr>
        <w:t>Подсчитайте и сравните</w:t>
      </w:r>
      <w:r w:rsidRPr="00A611FD">
        <w:rPr>
          <w:shd w:val="clear" w:color="auto" w:fill="FFFFFF"/>
        </w:rPr>
        <w:t xml:space="preserve"> долю ВИЭ (возобновляемых источников энергии) в производстве электроэнергии каждой страны. </w:t>
      </w:r>
    </w:p>
    <w:p w14:paraId="5614C478" w14:textId="77777777" w:rsidR="00393781" w:rsidRDefault="00393781" w:rsidP="00393781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  <w:r w:rsidRPr="00A611FD">
        <w:rPr>
          <w:shd w:val="clear" w:color="auto" w:fill="FFFFFF"/>
        </w:rPr>
        <w:t xml:space="preserve">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8980"/>
      </w:tblGrid>
      <w:tr w:rsidR="00393781" w14:paraId="5911FCF9" w14:textId="77777777" w:rsidTr="00A82B24">
        <w:tc>
          <w:tcPr>
            <w:tcW w:w="562" w:type="dxa"/>
          </w:tcPr>
          <w:p w14:paraId="75C21FB0" w14:textId="77777777" w:rsidR="00393781" w:rsidRDefault="00393781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783" w:type="dxa"/>
          </w:tcPr>
          <w:tbl>
            <w:tblPr>
              <w:tblW w:w="8748" w:type="dxa"/>
              <w:tblCellSpacing w:w="15" w:type="dxa"/>
              <w:tblBorders>
                <w:top w:val="single" w:sz="2" w:space="0" w:color="444444"/>
                <w:left w:val="single" w:sz="2" w:space="0" w:color="444444"/>
                <w:bottom w:val="single" w:sz="2" w:space="0" w:color="444444"/>
                <w:right w:val="single" w:sz="2" w:space="0" w:color="444444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9"/>
              <w:gridCol w:w="5147"/>
              <w:gridCol w:w="722"/>
            </w:tblGrid>
            <w:tr w:rsidR="00393781" w:rsidRPr="001A77D1" w14:paraId="249489F1" w14:textId="77777777" w:rsidTr="00A82B24">
              <w:trPr>
                <w:tblCellSpacing w:w="15" w:type="dxa"/>
              </w:trPr>
              <w:tc>
                <w:tcPr>
                  <w:tcW w:w="2834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87CEEB"/>
                  <w:vAlign w:val="center"/>
                  <w:hideMark/>
                </w:tcPr>
                <w:p w14:paraId="33468997" w14:textId="77777777" w:rsidR="00393781" w:rsidRPr="001A77D1" w:rsidRDefault="00393781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1A77D1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26.3</w:t>
                  </w:r>
                </w:p>
              </w:tc>
              <w:tc>
                <w:tcPr>
                  <w:tcW w:w="5117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A500"/>
                  <w:vAlign w:val="center"/>
                  <w:hideMark/>
                </w:tcPr>
                <w:p w14:paraId="34193A00" w14:textId="77777777" w:rsidR="00393781" w:rsidRPr="001A77D1" w:rsidRDefault="00393781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1A77D1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67</w:t>
                  </w:r>
                </w:p>
              </w:tc>
              <w:tc>
                <w:tcPr>
                  <w:tcW w:w="677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00"/>
                  <w:vAlign w:val="center"/>
                  <w:hideMark/>
                </w:tcPr>
                <w:p w14:paraId="46D2EB2A" w14:textId="77777777" w:rsidR="00393781" w:rsidRPr="001A77D1" w:rsidRDefault="00393781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 w:rsidRPr="001A77D1"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6.7</w:t>
                  </w:r>
                </w:p>
              </w:tc>
            </w:tr>
          </w:tbl>
          <w:p w14:paraId="717CBAAA" w14:textId="77777777" w:rsidR="00393781" w:rsidRDefault="00393781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</w:p>
        </w:tc>
      </w:tr>
      <w:tr w:rsidR="00393781" w14:paraId="71F499FD" w14:textId="77777777" w:rsidTr="00A82B24">
        <w:tc>
          <w:tcPr>
            <w:tcW w:w="562" w:type="dxa"/>
          </w:tcPr>
          <w:p w14:paraId="2222C7FB" w14:textId="77777777" w:rsidR="00393781" w:rsidRDefault="00393781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8783" w:type="dxa"/>
          </w:tcPr>
          <w:tbl>
            <w:tblPr>
              <w:tblpPr w:leftFromText="180" w:rightFromText="180" w:vertAnchor="text" w:horzAnchor="margin" w:tblpY="-52"/>
              <w:tblW w:w="8742" w:type="dxa"/>
              <w:tblCellSpacing w:w="15" w:type="dxa"/>
              <w:tblBorders>
                <w:top w:val="single" w:sz="2" w:space="0" w:color="444444"/>
                <w:left w:val="single" w:sz="2" w:space="0" w:color="444444"/>
                <w:bottom w:val="single" w:sz="2" w:space="0" w:color="444444"/>
                <w:right w:val="single" w:sz="2" w:space="0" w:color="444444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5868"/>
              <w:gridCol w:w="953"/>
            </w:tblGrid>
            <w:tr w:rsidR="00393781" w14:paraId="21CA41D4" w14:textId="77777777" w:rsidTr="00A82B24">
              <w:trPr>
                <w:tblCellSpacing w:w="15" w:type="dxa"/>
              </w:trPr>
              <w:tc>
                <w:tcPr>
                  <w:tcW w:w="1876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87CEEB"/>
                  <w:vAlign w:val="center"/>
                  <w:hideMark/>
                </w:tcPr>
                <w:p w14:paraId="2B5EB4C3" w14:textId="77777777" w:rsidR="00393781" w:rsidRDefault="00393781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17.6</w:t>
                  </w:r>
                </w:p>
              </w:tc>
              <w:tc>
                <w:tcPr>
                  <w:tcW w:w="5838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A500"/>
                  <w:vAlign w:val="center"/>
                  <w:hideMark/>
                </w:tcPr>
                <w:p w14:paraId="6B4968BD" w14:textId="77777777" w:rsidR="00393781" w:rsidRDefault="00393781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73.6</w:t>
                  </w:r>
                </w:p>
              </w:tc>
              <w:tc>
                <w:tcPr>
                  <w:tcW w:w="908" w:type="dxa"/>
                  <w:tcBorders>
                    <w:top w:val="single" w:sz="6" w:space="0" w:color="444444"/>
                    <w:left w:val="single" w:sz="6" w:space="0" w:color="444444"/>
                    <w:bottom w:val="single" w:sz="6" w:space="0" w:color="444444"/>
                    <w:right w:val="single" w:sz="6" w:space="0" w:color="444444"/>
                  </w:tcBorders>
                  <w:shd w:val="clear" w:color="auto" w:fill="FFFF00"/>
                  <w:vAlign w:val="center"/>
                  <w:hideMark/>
                </w:tcPr>
                <w:p w14:paraId="7A441AEF" w14:textId="77777777" w:rsidR="00393781" w:rsidRDefault="00393781" w:rsidP="00A82B24">
                  <w:pPr>
                    <w:spacing w:before="45" w:after="45"/>
                    <w:jc w:val="center"/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Fjalla One" w:hAnsi="Fjalla One"/>
                      <w:color w:val="000000"/>
                      <w:sz w:val="19"/>
                      <w:szCs w:val="19"/>
                    </w:rPr>
                    <w:t>8.9</w:t>
                  </w:r>
                </w:p>
              </w:tc>
            </w:tr>
          </w:tbl>
          <w:p w14:paraId="674C375B" w14:textId="77777777" w:rsidR="00393781" w:rsidRDefault="00393781" w:rsidP="00A82B24">
            <w:pPr>
              <w:pStyle w:val="a5"/>
              <w:tabs>
                <w:tab w:val="left" w:pos="-567"/>
                <w:tab w:val="left" w:pos="426"/>
              </w:tabs>
              <w:ind w:left="0" w:right="-143"/>
              <w:jc w:val="both"/>
              <w:rPr>
                <w:shd w:val="clear" w:color="auto" w:fill="FFFFFF"/>
              </w:rPr>
            </w:pPr>
          </w:p>
        </w:tc>
      </w:tr>
    </w:tbl>
    <w:p w14:paraId="4FC46962" w14:textId="77777777" w:rsidR="00393781" w:rsidRPr="00A611FD" w:rsidRDefault="00393781" w:rsidP="00393781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</w:p>
    <w:p w14:paraId="3D0BB2C9" w14:textId="77777777" w:rsidR="00393781" w:rsidRDefault="00393781" w:rsidP="00393781">
      <w:pPr>
        <w:pStyle w:val="a5"/>
        <w:tabs>
          <w:tab w:val="left" w:pos="-567"/>
          <w:tab w:val="left" w:pos="426"/>
        </w:tabs>
        <w:ind w:left="0" w:right="-143"/>
        <w:jc w:val="both"/>
        <w:rPr>
          <w:shd w:val="clear" w:color="auto" w:fill="FFFFFF"/>
        </w:rPr>
      </w:pPr>
      <w:r>
        <w:rPr>
          <w:shd w:val="clear" w:color="auto" w:fill="FFFFFF"/>
        </w:rPr>
        <w:t>Условные обозначения:</w:t>
      </w:r>
    </w:p>
    <w:tbl>
      <w:tblPr>
        <w:tblW w:w="0" w:type="auto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4112"/>
      </w:tblGrid>
      <w:tr w:rsidR="00393781" w:rsidRPr="003A2EC0" w14:paraId="7A1D1790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87CEEB"/>
            <w:vAlign w:val="center"/>
            <w:hideMark/>
          </w:tcPr>
          <w:p w14:paraId="04D6AF3A" w14:textId="77777777" w:rsidR="00393781" w:rsidRPr="003A2EC0" w:rsidRDefault="00393781" w:rsidP="00A82B24"/>
        </w:tc>
        <w:tc>
          <w:tcPr>
            <w:tcW w:w="0" w:type="auto"/>
            <w:vAlign w:val="center"/>
            <w:hideMark/>
          </w:tcPr>
          <w:p w14:paraId="3B0CEE41" w14:textId="77777777" w:rsidR="00393781" w:rsidRPr="00CB26C5" w:rsidRDefault="00393781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младше 15 лет</w:t>
            </w:r>
          </w:p>
        </w:tc>
      </w:tr>
      <w:tr w:rsidR="00393781" w:rsidRPr="003A2EC0" w14:paraId="2F1E4A1C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A500"/>
            <w:vAlign w:val="center"/>
            <w:hideMark/>
          </w:tcPr>
          <w:p w14:paraId="491DFB5A" w14:textId="77777777" w:rsidR="00393781" w:rsidRPr="003A2EC0" w:rsidRDefault="00393781" w:rsidP="00A82B24">
            <w:pPr>
              <w:rPr>
                <w:rFonts w:ascii="Fjalla One" w:hAnsi="Fjalla On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14:paraId="1E409845" w14:textId="77777777" w:rsidR="00393781" w:rsidRPr="00CB26C5" w:rsidRDefault="00393781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в возрасте от 15 до 65 лет</w:t>
            </w:r>
          </w:p>
        </w:tc>
      </w:tr>
      <w:tr w:rsidR="00393781" w:rsidRPr="003A2EC0" w14:paraId="0F6DC4CC" w14:textId="77777777" w:rsidTr="00A82B24">
        <w:trPr>
          <w:tblCellSpacing w:w="15" w:type="dxa"/>
        </w:trPr>
        <w:tc>
          <w:tcPr>
            <w:tcW w:w="3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00"/>
            <w:vAlign w:val="center"/>
            <w:hideMark/>
          </w:tcPr>
          <w:p w14:paraId="380DF31B" w14:textId="77777777" w:rsidR="00393781" w:rsidRPr="003A2EC0" w:rsidRDefault="00393781" w:rsidP="00A82B24">
            <w:pPr>
              <w:rPr>
                <w:rFonts w:ascii="Fjalla One" w:hAnsi="Fjalla One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14:paraId="0A3431F9" w14:textId="77777777" w:rsidR="00393781" w:rsidRPr="00CB26C5" w:rsidRDefault="00393781" w:rsidP="00A82B24">
            <w:pPr>
              <w:rPr>
                <w:color w:val="000000"/>
                <w:sz w:val="22"/>
                <w:szCs w:val="22"/>
              </w:rPr>
            </w:pPr>
            <w:r w:rsidRPr="00CB26C5">
              <w:rPr>
                <w:color w:val="000000"/>
                <w:sz w:val="22"/>
                <w:szCs w:val="22"/>
              </w:rPr>
              <w:t>- доля населения старше 64 лет</w:t>
            </w:r>
          </w:p>
        </w:tc>
      </w:tr>
    </w:tbl>
    <w:p w14:paraId="01238773" w14:textId="75198EC4" w:rsidR="00393781" w:rsidRDefault="00393781" w:rsidP="00393781">
      <w:pPr>
        <w:pStyle w:val="a5"/>
        <w:tabs>
          <w:tab w:val="left" w:pos="-567"/>
          <w:tab w:val="left" w:pos="426"/>
        </w:tabs>
        <w:ind w:left="0" w:right="-143"/>
        <w:jc w:val="center"/>
        <w:rPr>
          <w:shd w:val="clear" w:color="auto" w:fill="FFFFFF"/>
        </w:rPr>
      </w:pPr>
      <w:r>
        <w:rPr>
          <w:shd w:val="clear" w:color="auto" w:fill="FFFFFF"/>
        </w:rPr>
        <w:t>Рис. 1. Возрастная структура населения стран</w:t>
      </w:r>
      <w:r w:rsidR="00AF3175">
        <w:rPr>
          <w:shd w:val="clear" w:color="auto" w:fill="FFFFFF"/>
        </w:rPr>
        <w:t xml:space="preserve"> А и Б</w:t>
      </w:r>
      <w:r>
        <w:rPr>
          <w:shd w:val="clear" w:color="auto" w:fill="FFFFFF"/>
        </w:rPr>
        <w:t xml:space="preserve"> в 2021 г.</w:t>
      </w:r>
    </w:p>
    <w:p w14:paraId="4B10093D" w14:textId="77777777" w:rsidR="00393781" w:rsidRDefault="00393781" w:rsidP="00393781">
      <w:pPr>
        <w:shd w:val="clear" w:color="auto" w:fill="FFFFFF"/>
        <w:outlineLvl w:val="0"/>
        <w:rPr>
          <w:rFonts w:ascii="Gotham Pro" w:hAnsi="Gotham Pro"/>
          <w:b/>
          <w:bCs/>
          <w:color w:val="000C24"/>
          <w:kern w:val="36"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6"/>
        <w:gridCol w:w="4506"/>
      </w:tblGrid>
      <w:tr w:rsidR="00393781" w14:paraId="2DE95BA3" w14:textId="77777777" w:rsidTr="00393781">
        <w:tc>
          <w:tcPr>
            <w:tcW w:w="4566" w:type="dxa"/>
          </w:tcPr>
          <w:p w14:paraId="413F476C" w14:textId="77777777" w:rsidR="00393781" w:rsidRPr="001A77D1" w:rsidRDefault="00393781" w:rsidP="00A82B24">
            <w:pPr>
              <w:pStyle w:val="a6"/>
              <w:spacing w:before="0" w:beforeAutospacing="0" w:after="375" w:afterAutospacing="0"/>
              <w:jc w:val="center"/>
              <w:textAlignment w:val="baseline"/>
              <w:rPr>
                <w:rFonts w:ascii="Cambria" w:hAnsi="Cambria"/>
                <w:noProof/>
              </w:rPr>
            </w:pPr>
            <w:r w:rsidRPr="001A77D1">
              <w:rPr>
                <w:rFonts w:ascii="Cambria" w:hAnsi="Cambria" w:cs="Arial"/>
                <w:color w:val="000000"/>
              </w:rPr>
              <w:t>страна А</w:t>
            </w:r>
          </w:p>
        </w:tc>
        <w:tc>
          <w:tcPr>
            <w:tcW w:w="4506" w:type="dxa"/>
          </w:tcPr>
          <w:p w14:paraId="33A3CC82" w14:textId="77777777" w:rsidR="00393781" w:rsidRPr="001A77D1" w:rsidRDefault="00393781" w:rsidP="00A82B24">
            <w:pPr>
              <w:pStyle w:val="a6"/>
              <w:spacing w:before="0" w:beforeAutospacing="0" w:after="375" w:afterAutospacing="0"/>
              <w:jc w:val="center"/>
              <w:textAlignment w:val="baseline"/>
              <w:rPr>
                <w:rFonts w:ascii="Cambria" w:hAnsi="Cambria"/>
                <w:noProof/>
              </w:rPr>
            </w:pPr>
            <w:r w:rsidRPr="001A77D1">
              <w:rPr>
                <w:rFonts w:ascii="Cambria" w:hAnsi="Cambria" w:cs="Arial"/>
                <w:color w:val="000000"/>
              </w:rPr>
              <w:t>страна Б</w:t>
            </w:r>
          </w:p>
        </w:tc>
      </w:tr>
      <w:tr w:rsidR="00393781" w14:paraId="69D31F04" w14:textId="77777777" w:rsidTr="00393781">
        <w:tc>
          <w:tcPr>
            <w:tcW w:w="4566" w:type="dxa"/>
          </w:tcPr>
          <w:p w14:paraId="6C6D4FD5" w14:textId="77777777" w:rsidR="00393781" w:rsidRDefault="00393781" w:rsidP="00A82B24">
            <w:pPr>
              <w:pStyle w:val="a6"/>
              <w:spacing w:before="0" w:beforeAutospacing="0" w:after="375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417C865" wp14:editId="1F6F86F0">
                  <wp:extent cx="2761116" cy="285750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984" cy="2866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14:paraId="389C937E" w14:textId="77777777" w:rsidR="00393781" w:rsidRDefault="00393781" w:rsidP="00A82B24">
            <w:pPr>
              <w:pStyle w:val="a6"/>
              <w:spacing w:before="0" w:beforeAutospacing="0" w:after="375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4985A2A" wp14:editId="33C7C0D8">
                  <wp:extent cx="2716278" cy="2705100"/>
                  <wp:effectExtent l="0" t="0" r="825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529" cy="272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773266" w14:textId="77777777" w:rsidR="00393781" w:rsidRDefault="00393781" w:rsidP="003937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shd w:val="clear" w:color="auto" w:fill="FFFFFF"/>
        </w:rPr>
        <w:t>Рис. 2. Структура производства электроэнергии в странах в 2020 г.</w:t>
      </w:r>
    </w:p>
    <w:p w14:paraId="6359B8EA" w14:textId="0D5B3537" w:rsidR="00393781" w:rsidRPr="00393781" w:rsidRDefault="00393781" w:rsidP="00393781">
      <w:pPr>
        <w:jc w:val="right"/>
        <w:rPr>
          <w:color w:val="1E1E1E"/>
        </w:rPr>
      </w:pPr>
      <w:r w:rsidRPr="00393781">
        <w:rPr>
          <w:color w:val="1E1E1E"/>
        </w:rPr>
        <w:t>4</w:t>
      </w:r>
      <w:r w:rsidR="00596736">
        <w:rPr>
          <w:color w:val="1E1E1E"/>
        </w:rPr>
        <w:t>2</w:t>
      </w:r>
      <w:r w:rsidRPr="00393781">
        <w:rPr>
          <w:color w:val="1E1E1E"/>
        </w:rPr>
        <w:t xml:space="preserve"> балла</w:t>
      </w:r>
    </w:p>
    <w:bookmarkEnd w:id="1"/>
    <w:p w14:paraId="57A9B039" w14:textId="77777777" w:rsidR="00D579E5" w:rsidRDefault="00D579E5" w:rsidP="003B19C1">
      <w:pPr>
        <w:ind w:left="-851" w:right="-143"/>
        <w:jc w:val="center"/>
        <w:rPr>
          <w:b/>
          <w:bCs/>
        </w:rPr>
      </w:pPr>
    </w:p>
    <w:p w14:paraId="06269722" w14:textId="5B1BE193" w:rsidR="003B19C1" w:rsidRPr="00443985" w:rsidRDefault="003B19C1" w:rsidP="003B19C1">
      <w:pPr>
        <w:ind w:left="-851" w:right="-143"/>
        <w:jc w:val="center"/>
        <w:rPr>
          <w:b/>
          <w:bCs/>
        </w:rPr>
      </w:pPr>
      <w:r w:rsidRPr="00443985">
        <w:rPr>
          <w:b/>
          <w:bCs/>
        </w:rPr>
        <w:t xml:space="preserve">МАКСИМАЛЬНОЕ КОЛИЧЕСТВО БАЛЛОВ  ЗА ОЛИМПИАДУ – 100.    </w:t>
      </w:r>
    </w:p>
    <w:p w14:paraId="4D62E5DE" w14:textId="1468EF2D" w:rsidR="003B19C1" w:rsidRDefault="003B19C1" w:rsidP="00B3122A">
      <w:pPr>
        <w:ind w:left="-851" w:right="-143"/>
        <w:jc w:val="center"/>
      </w:pPr>
      <w:r w:rsidRPr="00443985">
        <w:rPr>
          <w:b/>
          <w:bCs/>
        </w:rPr>
        <w:t>ЖЕЛАЕМ ВАМ  УДАЧИ!</w:t>
      </w:r>
      <w:bookmarkStart w:id="6" w:name="_GoBack"/>
      <w:bookmarkEnd w:id="6"/>
    </w:p>
    <w:sectPr w:rsidR="003B19C1" w:rsidSect="000D6E4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jalla One">
    <w:altName w:val="Cambria"/>
    <w:panose1 w:val="00000000000000000000"/>
    <w:charset w:val="00"/>
    <w:family w:val="roman"/>
    <w:notTrueType/>
    <w:pitch w:val="default"/>
  </w:font>
  <w:font w:name="Gotham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C82"/>
    <w:multiLevelType w:val="hybridMultilevel"/>
    <w:tmpl w:val="EFC28A6E"/>
    <w:lvl w:ilvl="0" w:tplc="D79AB7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64C"/>
    <w:multiLevelType w:val="hybridMultilevel"/>
    <w:tmpl w:val="190AF63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49F0A75"/>
    <w:multiLevelType w:val="hybridMultilevel"/>
    <w:tmpl w:val="A25E9D22"/>
    <w:lvl w:ilvl="0" w:tplc="D49E36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820"/>
    <w:multiLevelType w:val="hybridMultilevel"/>
    <w:tmpl w:val="6C825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7EF2"/>
    <w:multiLevelType w:val="hybridMultilevel"/>
    <w:tmpl w:val="13284058"/>
    <w:lvl w:ilvl="0" w:tplc="B05E9784">
      <w:start w:val="2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39658A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A83539F"/>
    <w:multiLevelType w:val="hybridMultilevel"/>
    <w:tmpl w:val="164CBF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A3045"/>
    <w:multiLevelType w:val="hybridMultilevel"/>
    <w:tmpl w:val="164CB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A112C"/>
    <w:multiLevelType w:val="hybridMultilevel"/>
    <w:tmpl w:val="E6CE1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87329"/>
    <w:multiLevelType w:val="hybridMultilevel"/>
    <w:tmpl w:val="8B46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36BBD"/>
    <w:multiLevelType w:val="hybridMultilevel"/>
    <w:tmpl w:val="135650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84872"/>
    <w:multiLevelType w:val="hybridMultilevel"/>
    <w:tmpl w:val="0972C7AA"/>
    <w:lvl w:ilvl="0" w:tplc="6F2C8D60">
      <w:start w:val="1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7F74643"/>
    <w:multiLevelType w:val="hybridMultilevel"/>
    <w:tmpl w:val="2026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16537"/>
    <w:multiLevelType w:val="hybridMultilevel"/>
    <w:tmpl w:val="190AF63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AEB5B23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C4CD5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B3B60"/>
    <w:multiLevelType w:val="hybridMultilevel"/>
    <w:tmpl w:val="1356509A"/>
    <w:lvl w:ilvl="0" w:tplc="9E4A20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25307"/>
    <w:multiLevelType w:val="hybridMultilevel"/>
    <w:tmpl w:val="88E2ED14"/>
    <w:lvl w:ilvl="0" w:tplc="AF3C1D76">
      <w:start w:val="1"/>
      <w:numFmt w:val="decimal"/>
      <w:lvlText w:val="%1."/>
      <w:lvlJc w:val="left"/>
      <w:pPr>
        <w:ind w:left="-349" w:hanging="360"/>
      </w:pPr>
      <w:rPr>
        <w:rFonts w:ascii="Trebuchet MS" w:eastAsia="Times New Roman" w:hAnsi="Trebuchet MS" w:cs="Times New Roman"/>
        <w:i w:val="0"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D4D28EF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75031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6F6543CD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9F3FF3"/>
    <w:multiLevelType w:val="hybridMultilevel"/>
    <w:tmpl w:val="994A2108"/>
    <w:lvl w:ilvl="0" w:tplc="EBB8A6E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76DF28AB"/>
    <w:multiLevelType w:val="hybridMultilevel"/>
    <w:tmpl w:val="BCEADD66"/>
    <w:lvl w:ilvl="0" w:tplc="E9F85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20DE4"/>
    <w:multiLevelType w:val="hybridMultilevel"/>
    <w:tmpl w:val="12EC5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A2DA6"/>
    <w:multiLevelType w:val="hybridMultilevel"/>
    <w:tmpl w:val="5CA0CAC2"/>
    <w:lvl w:ilvl="0" w:tplc="739A78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23"/>
  </w:num>
  <w:num w:numId="5">
    <w:abstractNumId w:val="7"/>
  </w:num>
  <w:num w:numId="6">
    <w:abstractNumId w:val="6"/>
  </w:num>
  <w:num w:numId="7">
    <w:abstractNumId w:val="16"/>
  </w:num>
  <w:num w:numId="8">
    <w:abstractNumId w:val="10"/>
  </w:num>
  <w:num w:numId="9">
    <w:abstractNumId w:val="21"/>
  </w:num>
  <w:num w:numId="10">
    <w:abstractNumId w:val="22"/>
  </w:num>
  <w:num w:numId="11">
    <w:abstractNumId w:val="20"/>
  </w:num>
  <w:num w:numId="12">
    <w:abstractNumId w:val="24"/>
  </w:num>
  <w:num w:numId="13">
    <w:abstractNumId w:val="2"/>
  </w:num>
  <w:num w:numId="14">
    <w:abstractNumId w:val="18"/>
  </w:num>
  <w:num w:numId="15">
    <w:abstractNumId w:val="15"/>
  </w:num>
  <w:num w:numId="16">
    <w:abstractNumId w:val="14"/>
  </w:num>
  <w:num w:numId="17">
    <w:abstractNumId w:val="9"/>
  </w:num>
  <w:num w:numId="18">
    <w:abstractNumId w:val="3"/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12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C1"/>
    <w:rsid w:val="00070904"/>
    <w:rsid w:val="000D6E4F"/>
    <w:rsid w:val="0011576A"/>
    <w:rsid w:val="00186B4C"/>
    <w:rsid w:val="002231CE"/>
    <w:rsid w:val="0028040A"/>
    <w:rsid w:val="002919D4"/>
    <w:rsid w:val="003244D5"/>
    <w:rsid w:val="00356C3A"/>
    <w:rsid w:val="00393781"/>
    <w:rsid w:val="003B19C1"/>
    <w:rsid w:val="0045536F"/>
    <w:rsid w:val="0050277B"/>
    <w:rsid w:val="005075BE"/>
    <w:rsid w:val="00556511"/>
    <w:rsid w:val="00563A87"/>
    <w:rsid w:val="005853CF"/>
    <w:rsid w:val="00590DBA"/>
    <w:rsid w:val="00596736"/>
    <w:rsid w:val="005B51B6"/>
    <w:rsid w:val="005B5464"/>
    <w:rsid w:val="00624C98"/>
    <w:rsid w:val="006F6F30"/>
    <w:rsid w:val="006F7E51"/>
    <w:rsid w:val="0071690F"/>
    <w:rsid w:val="00730E6F"/>
    <w:rsid w:val="00757ACB"/>
    <w:rsid w:val="00774A95"/>
    <w:rsid w:val="007A4ECB"/>
    <w:rsid w:val="0085737A"/>
    <w:rsid w:val="008629B3"/>
    <w:rsid w:val="00941B2C"/>
    <w:rsid w:val="00961764"/>
    <w:rsid w:val="00964991"/>
    <w:rsid w:val="00980CA4"/>
    <w:rsid w:val="0099557E"/>
    <w:rsid w:val="009A2558"/>
    <w:rsid w:val="009B07E8"/>
    <w:rsid w:val="00A06973"/>
    <w:rsid w:val="00A60A80"/>
    <w:rsid w:val="00A81BE0"/>
    <w:rsid w:val="00AF3175"/>
    <w:rsid w:val="00B3122A"/>
    <w:rsid w:val="00B81718"/>
    <w:rsid w:val="00B85E87"/>
    <w:rsid w:val="00BD2735"/>
    <w:rsid w:val="00BE0B71"/>
    <w:rsid w:val="00C1395B"/>
    <w:rsid w:val="00C77085"/>
    <w:rsid w:val="00C933C6"/>
    <w:rsid w:val="00D461CF"/>
    <w:rsid w:val="00D579E5"/>
    <w:rsid w:val="00DE23A6"/>
    <w:rsid w:val="00DF64D8"/>
    <w:rsid w:val="00E34134"/>
    <w:rsid w:val="00E87837"/>
    <w:rsid w:val="00EA29B1"/>
    <w:rsid w:val="00EC6DAD"/>
    <w:rsid w:val="00ED28B6"/>
    <w:rsid w:val="00EF4C1F"/>
    <w:rsid w:val="00F11E9C"/>
    <w:rsid w:val="00FD031E"/>
    <w:rsid w:val="00FF2992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E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E4F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19C1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3B19C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3B19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B19C1"/>
    <w:pPr>
      <w:ind w:left="720"/>
      <w:contextualSpacing/>
    </w:pPr>
  </w:style>
  <w:style w:type="paragraph" w:styleId="a6">
    <w:name w:val="Normal (Web)"/>
    <w:basedOn w:val="a"/>
    <w:uiPriority w:val="99"/>
    <w:rsid w:val="003B19C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19C1"/>
    <w:pPr>
      <w:spacing w:after="0" w:line="240" w:lineRule="auto"/>
    </w:pPr>
  </w:style>
  <w:style w:type="table" w:styleId="a8">
    <w:name w:val="Table Grid"/>
    <w:basedOn w:val="a1"/>
    <w:uiPriority w:val="39"/>
    <w:rsid w:val="003B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3B19C1"/>
  </w:style>
  <w:style w:type="character" w:styleId="a9">
    <w:name w:val="Strong"/>
    <w:basedOn w:val="a0"/>
    <w:uiPriority w:val="22"/>
    <w:qFormat/>
    <w:rsid w:val="00961764"/>
    <w:rPr>
      <w:b/>
      <w:bCs/>
    </w:rPr>
  </w:style>
  <w:style w:type="paragraph" w:customStyle="1" w:styleId="rtejustify">
    <w:name w:val="rtejustify"/>
    <w:basedOn w:val="a"/>
    <w:rsid w:val="00EA29B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F2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D6E4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E4F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19C1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3B19C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3B19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B19C1"/>
    <w:pPr>
      <w:ind w:left="720"/>
      <w:contextualSpacing/>
    </w:pPr>
  </w:style>
  <w:style w:type="paragraph" w:styleId="a6">
    <w:name w:val="Normal (Web)"/>
    <w:basedOn w:val="a"/>
    <w:uiPriority w:val="99"/>
    <w:rsid w:val="003B19C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19C1"/>
    <w:pPr>
      <w:spacing w:after="0" w:line="240" w:lineRule="auto"/>
    </w:pPr>
  </w:style>
  <w:style w:type="table" w:styleId="a8">
    <w:name w:val="Table Grid"/>
    <w:basedOn w:val="a1"/>
    <w:uiPriority w:val="39"/>
    <w:rsid w:val="003B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3B19C1"/>
  </w:style>
  <w:style w:type="character" w:styleId="a9">
    <w:name w:val="Strong"/>
    <w:basedOn w:val="a0"/>
    <w:uiPriority w:val="22"/>
    <w:qFormat/>
    <w:rsid w:val="00961764"/>
    <w:rPr>
      <w:b/>
      <w:bCs/>
    </w:rPr>
  </w:style>
  <w:style w:type="paragraph" w:customStyle="1" w:styleId="rtejustify">
    <w:name w:val="rtejustify"/>
    <w:basedOn w:val="a"/>
    <w:rsid w:val="00EA29B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F2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D6E4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5%D0%B0%D0%BD%D1%8C_(%D0%BD%D0%B0%D1%80%D0%BE%D0%B4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Ромашова</dc:creator>
  <cp:lastModifiedBy>User</cp:lastModifiedBy>
  <cp:revision>4</cp:revision>
  <dcterms:created xsi:type="dcterms:W3CDTF">2022-03-04T06:32:00Z</dcterms:created>
  <dcterms:modified xsi:type="dcterms:W3CDTF">2022-03-04T10:44:00Z</dcterms:modified>
</cp:coreProperties>
</file>