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65BE" w14:textId="5A507179" w:rsidR="0006782E" w:rsidRDefault="0006782E" w:rsidP="0006782E">
      <w:pPr>
        <w:jc w:val="center"/>
        <w:rPr>
          <w:caps/>
          <w:sz w:val="28"/>
          <w:szCs w:val="28"/>
        </w:rPr>
      </w:pPr>
      <w:bookmarkStart w:id="0" w:name="_Hlk64750363"/>
      <w:bookmarkStart w:id="1" w:name="_GoBack"/>
      <w:bookmarkEnd w:id="1"/>
      <w:r w:rsidRPr="00772364">
        <w:rPr>
          <w:caps/>
          <w:sz w:val="28"/>
          <w:szCs w:val="28"/>
        </w:rPr>
        <w:t xml:space="preserve">география. Ответы. </w:t>
      </w:r>
      <w:r>
        <w:rPr>
          <w:caps/>
          <w:sz w:val="28"/>
          <w:szCs w:val="28"/>
        </w:rPr>
        <w:t>ЗАКЛЮЧИТЕЛЬНЫЙ</w:t>
      </w:r>
      <w:r w:rsidRPr="00772364">
        <w:rPr>
          <w:caps/>
          <w:sz w:val="28"/>
          <w:szCs w:val="28"/>
        </w:rPr>
        <w:t xml:space="preserve">й тур 2020/2021 </w:t>
      </w:r>
      <w:r w:rsidRPr="00772364">
        <w:rPr>
          <w:sz w:val="28"/>
          <w:szCs w:val="28"/>
        </w:rPr>
        <w:t>Г.</w:t>
      </w:r>
      <w:r w:rsidRPr="00772364">
        <w:rPr>
          <w:caps/>
          <w:sz w:val="28"/>
          <w:szCs w:val="28"/>
        </w:rPr>
        <w:t xml:space="preserve"> </w:t>
      </w:r>
    </w:p>
    <w:p w14:paraId="5B1E0FEA" w14:textId="1F2F42C6" w:rsidR="0006782E" w:rsidRDefault="0006782E" w:rsidP="0006782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10 класс</w:t>
      </w:r>
    </w:p>
    <w:p w14:paraId="6238F366" w14:textId="3CDA8B20" w:rsidR="00E4410A" w:rsidRPr="00E245DD" w:rsidRDefault="008139D5" w:rsidP="00E4410A">
      <w:r>
        <w:t>10</w:t>
      </w:r>
      <w:r w:rsidR="00E4410A" w:rsidRPr="00E245DD">
        <w:t xml:space="preserve"> заданий: </w:t>
      </w:r>
      <w:r>
        <w:t>5</w:t>
      </w:r>
      <w:r w:rsidR="00E4410A" w:rsidRPr="00E245DD">
        <w:t>- тестовые, 5 -аналитические и расчётные</w:t>
      </w:r>
    </w:p>
    <w:p w14:paraId="73215EA6" w14:textId="77777777" w:rsidR="00E4410A" w:rsidRPr="00772364" w:rsidRDefault="00E4410A" w:rsidP="0006782E">
      <w:pPr>
        <w:jc w:val="center"/>
        <w:rPr>
          <w:caps/>
          <w:sz w:val="28"/>
          <w:szCs w:val="28"/>
        </w:rPr>
      </w:pPr>
    </w:p>
    <w:p w14:paraId="20ECEB4A" w14:textId="77777777" w:rsidR="0006782E" w:rsidRPr="00920CFD" w:rsidRDefault="0006782E" w:rsidP="0006782E">
      <w:pPr>
        <w:jc w:val="center"/>
        <w:rPr>
          <w:b/>
          <w:bCs/>
          <w:caps/>
          <w:sz w:val="16"/>
          <w:szCs w:val="1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3"/>
        <w:gridCol w:w="2267"/>
        <w:gridCol w:w="3798"/>
        <w:gridCol w:w="3290"/>
        <w:gridCol w:w="3543"/>
      </w:tblGrid>
      <w:tr w:rsidR="0006782E" w:rsidRPr="00DC4F98" w14:paraId="08EA053A" w14:textId="77777777" w:rsidTr="001618F4">
        <w:tc>
          <w:tcPr>
            <w:tcW w:w="846" w:type="dxa"/>
            <w:vMerge w:val="restart"/>
          </w:tcPr>
          <w:p w14:paraId="3C0B3160" w14:textId="77777777" w:rsidR="0006782E" w:rsidRPr="00DC4F98" w:rsidRDefault="0006782E" w:rsidP="008139D5">
            <w:pPr>
              <w:ind w:right="-108"/>
              <w:jc w:val="center"/>
              <w:rPr>
                <w:b/>
                <w:caps/>
                <w:sz w:val="20"/>
                <w:szCs w:val="20"/>
              </w:rPr>
            </w:pPr>
            <w:r w:rsidRPr="00DC4F98">
              <w:rPr>
                <w:b/>
                <w:caps/>
                <w:sz w:val="20"/>
                <w:szCs w:val="20"/>
              </w:rPr>
              <w:t>№ за-</w:t>
            </w:r>
          </w:p>
          <w:p w14:paraId="14721242" w14:textId="77777777" w:rsidR="0006782E" w:rsidRPr="00DC4F98" w:rsidRDefault="0006782E" w:rsidP="008139D5">
            <w:pPr>
              <w:ind w:left="-142" w:right="-120"/>
              <w:jc w:val="center"/>
              <w:rPr>
                <w:b/>
                <w:caps/>
                <w:sz w:val="20"/>
                <w:szCs w:val="20"/>
              </w:rPr>
            </w:pPr>
            <w:r w:rsidRPr="00DC4F98">
              <w:rPr>
                <w:b/>
                <w:caps/>
                <w:sz w:val="20"/>
                <w:szCs w:val="20"/>
              </w:rPr>
              <w:t>дания</w:t>
            </w:r>
          </w:p>
        </w:tc>
        <w:tc>
          <w:tcPr>
            <w:tcW w:w="993" w:type="dxa"/>
            <w:vMerge w:val="restart"/>
          </w:tcPr>
          <w:p w14:paraId="77333468" w14:textId="77777777" w:rsidR="0006782E" w:rsidRPr="00DC4F98" w:rsidRDefault="0006782E" w:rsidP="008139D5">
            <w:pPr>
              <w:ind w:left="-108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Кол-во баллов</w:t>
            </w:r>
          </w:p>
        </w:tc>
        <w:tc>
          <w:tcPr>
            <w:tcW w:w="2267" w:type="dxa"/>
          </w:tcPr>
          <w:p w14:paraId="026E7019" w14:textId="77777777" w:rsidR="0006782E" w:rsidRPr="00DC4F98" w:rsidRDefault="0006782E" w:rsidP="008139D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61CF1B5D" w14:textId="77777777" w:rsidR="0006782E" w:rsidRPr="00DC4F98" w:rsidRDefault="0006782E" w:rsidP="008139D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Критерии</w:t>
            </w:r>
          </w:p>
        </w:tc>
        <w:tc>
          <w:tcPr>
            <w:tcW w:w="10631" w:type="dxa"/>
            <w:gridSpan w:val="3"/>
          </w:tcPr>
          <w:p w14:paraId="6159A609" w14:textId="77777777" w:rsidR="0006782E" w:rsidRPr="00DC4F98" w:rsidRDefault="0006782E" w:rsidP="008139D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 xml:space="preserve">оТВЕТЫ </w:t>
            </w:r>
          </w:p>
          <w:p w14:paraId="4743A3A6" w14:textId="77777777" w:rsidR="0006782E" w:rsidRPr="00DC4F98" w:rsidRDefault="0006782E" w:rsidP="008139D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ПО классАМ и вариантАМ</w:t>
            </w:r>
          </w:p>
        </w:tc>
      </w:tr>
      <w:tr w:rsidR="0006782E" w:rsidRPr="00DC4F98" w14:paraId="5A7467D5" w14:textId="77777777" w:rsidTr="001618F4">
        <w:tc>
          <w:tcPr>
            <w:tcW w:w="846" w:type="dxa"/>
            <w:vMerge/>
          </w:tcPr>
          <w:p w14:paraId="14D74775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DD0EA0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886CFAA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26D987CC" w14:textId="3556A173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вариант 1</w:t>
            </w:r>
            <w:r w:rsidRPr="00DC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023B6B30" w14:textId="577C9217" w:rsidR="0006782E" w:rsidRPr="00DC4F98" w:rsidRDefault="0006782E" w:rsidP="008139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вариант 2</w:t>
            </w:r>
          </w:p>
        </w:tc>
        <w:tc>
          <w:tcPr>
            <w:tcW w:w="3543" w:type="dxa"/>
          </w:tcPr>
          <w:p w14:paraId="3C8BCE41" w14:textId="60FD69F9" w:rsidR="0006782E" w:rsidRPr="00DC4F98" w:rsidRDefault="0006782E" w:rsidP="008139D5">
            <w:pPr>
              <w:shd w:val="clear" w:color="auto" w:fill="FFFFFF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C4F98">
              <w:rPr>
                <w:b/>
                <w:bCs/>
                <w:caps/>
                <w:sz w:val="20"/>
                <w:szCs w:val="20"/>
              </w:rPr>
              <w:t>вариант 3</w:t>
            </w:r>
          </w:p>
        </w:tc>
      </w:tr>
      <w:tr w:rsidR="0006782E" w:rsidRPr="00DC4F98" w14:paraId="0BD52400" w14:textId="77777777" w:rsidTr="001618F4">
        <w:trPr>
          <w:trHeight w:val="350"/>
        </w:trPr>
        <w:tc>
          <w:tcPr>
            <w:tcW w:w="846" w:type="dxa"/>
          </w:tcPr>
          <w:p w14:paraId="3EC04D84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6A9372" w14:textId="53F54147" w:rsidR="0006782E" w:rsidRPr="00DC4F98" w:rsidRDefault="00B97340" w:rsidP="008139D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14:paraId="7DA77C17" w14:textId="150ECEF2" w:rsidR="0006782E" w:rsidRPr="00DC4F98" w:rsidRDefault="0006782E" w:rsidP="008139D5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3798" w:type="dxa"/>
          </w:tcPr>
          <w:p w14:paraId="1D506BFA" w14:textId="3F0A892D" w:rsidR="0006782E" w:rsidRPr="00DC4F98" w:rsidRDefault="00B97340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Г</w:t>
            </w:r>
            <w:r w:rsidR="00E4410A" w:rsidRPr="00DC4F98">
              <w:rPr>
                <w:sz w:val="20"/>
                <w:szCs w:val="20"/>
              </w:rPr>
              <w:t xml:space="preserve"> (золото)</w:t>
            </w:r>
          </w:p>
        </w:tc>
        <w:tc>
          <w:tcPr>
            <w:tcW w:w="3290" w:type="dxa"/>
          </w:tcPr>
          <w:p w14:paraId="314B25C5" w14:textId="5F9579C8" w:rsidR="0006782E" w:rsidRPr="00DC4F98" w:rsidRDefault="002076F9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А</w:t>
            </w:r>
            <w:r w:rsidR="00E42D1F" w:rsidRPr="00DC4F98">
              <w:rPr>
                <w:sz w:val="20"/>
                <w:szCs w:val="20"/>
              </w:rPr>
              <w:t xml:space="preserve"> (лось)</w:t>
            </w:r>
          </w:p>
        </w:tc>
        <w:tc>
          <w:tcPr>
            <w:tcW w:w="3543" w:type="dxa"/>
          </w:tcPr>
          <w:p w14:paraId="2AF4C924" w14:textId="4C42FDFC" w:rsidR="0006782E" w:rsidRPr="00DC4F98" w:rsidRDefault="001618F4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Б (лосось)</w:t>
            </w:r>
          </w:p>
        </w:tc>
      </w:tr>
      <w:tr w:rsidR="0006782E" w:rsidRPr="00DC4F98" w14:paraId="52CE8371" w14:textId="77777777" w:rsidTr="001618F4">
        <w:tc>
          <w:tcPr>
            <w:tcW w:w="846" w:type="dxa"/>
          </w:tcPr>
          <w:p w14:paraId="0AD2D724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59429F6" w14:textId="77777777" w:rsidR="0006782E" w:rsidRPr="00DC4F98" w:rsidRDefault="0006782E" w:rsidP="008139D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301AB0D0" w14:textId="77777777" w:rsidR="0006782E" w:rsidRPr="00DC4F98" w:rsidRDefault="0006782E" w:rsidP="008139D5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3 б</w:t>
            </w:r>
          </w:p>
        </w:tc>
        <w:tc>
          <w:tcPr>
            <w:tcW w:w="3798" w:type="dxa"/>
          </w:tcPr>
          <w:p w14:paraId="0AFDEB5D" w14:textId="69174911" w:rsidR="0006782E" w:rsidRPr="00DC4F98" w:rsidRDefault="00B97340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Г</w:t>
            </w:r>
          </w:p>
        </w:tc>
        <w:tc>
          <w:tcPr>
            <w:tcW w:w="3290" w:type="dxa"/>
          </w:tcPr>
          <w:p w14:paraId="4A3B136B" w14:textId="654DD642" w:rsidR="0006782E" w:rsidRPr="00DC4F98" w:rsidRDefault="002076F9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Г</w:t>
            </w:r>
          </w:p>
        </w:tc>
        <w:tc>
          <w:tcPr>
            <w:tcW w:w="3543" w:type="dxa"/>
          </w:tcPr>
          <w:p w14:paraId="5764D865" w14:textId="6EAB0604" w:rsidR="0006782E" w:rsidRPr="00DC4F98" w:rsidRDefault="001618F4" w:rsidP="008139D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В</w:t>
            </w:r>
          </w:p>
        </w:tc>
      </w:tr>
      <w:tr w:rsidR="0006782E" w:rsidRPr="00DC4F98" w14:paraId="40052043" w14:textId="77777777" w:rsidTr="001618F4">
        <w:tc>
          <w:tcPr>
            <w:tcW w:w="846" w:type="dxa"/>
          </w:tcPr>
          <w:p w14:paraId="57955D57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82AC3E6" w14:textId="77777777" w:rsidR="0006782E" w:rsidRPr="00DC4F98" w:rsidRDefault="0006782E" w:rsidP="008139D5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3BAA1A9C" w14:textId="77777777" w:rsidR="0006782E" w:rsidRPr="00DC4F98" w:rsidRDefault="0006782E" w:rsidP="008139D5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По 1 б </w:t>
            </w:r>
          </w:p>
        </w:tc>
        <w:tc>
          <w:tcPr>
            <w:tcW w:w="3798" w:type="dxa"/>
          </w:tcPr>
          <w:p w14:paraId="07CB942A" w14:textId="27181136" w:rsidR="0006782E" w:rsidRPr="00DC4F98" w:rsidRDefault="00B97340" w:rsidP="008139D5">
            <w:pPr>
              <w:jc w:val="both"/>
              <w:rPr>
                <w:color w:val="333333"/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АБЕЖ</w:t>
            </w:r>
          </w:p>
        </w:tc>
        <w:tc>
          <w:tcPr>
            <w:tcW w:w="3290" w:type="dxa"/>
          </w:tcPr>
          <w:p w14:paraId="27FFB94B" w14:textId="2708F61F" w:rsidR="0006782E" w:rsidRPr="00DC4F98" w:rsidRDefault="002076F9" w:rsidP="002076F9">
            <w:pPr>
              <w:jc w:val="both"/>
              <w:rPr>
                <w:color w:val="333333"/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БВДЕ</w:t>
            </w:r>
          </w:p>
        </w:tc>
        <w:tc>
          <w:tcPr>
            <w:tcW w:w="3543" w:type="dxa"/>
          </w:tcPr>
          <w:p w14:paraId="18744844" w14:textId="0AECF557" w:rsidR="0006782E" w:rsidRPr="00DC4F98" w:rsidRDefault="001618F4" w:rsidP="008139D5">
            <w:pPr>
              <w:jc w:val="both"/>
              <w:rPr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АВЕЗ</w:t>
            </w:r>
          </w:p>
        </w:tc>
      </w:tr>
      <w:tr w:rsidR="0006782E" w:rsidRPr="00DC4F98" w14:paraId="6064A68C" w14:textId="77777777" w:rsidTr="001618F4">
        <w:trPr>
          <w:trHeight w:val="210"/>
        </w:trPr>
        <w:tc>
          <w:tcPr>
            <w:tcW w:w="846" w:type="dxa"/>
          </w:tcPr>
          <w:p w14:paraId="1FB36FBA" w14:textId="77777777" w:rsidR="0006782E" w:rsidRPr="00DC4F98" w:rsidRDefault="0006782E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1D1EDB0" w14:textId="7675339A" w:rsidR="0006782E" w:rsidRPr="00DC4F98" w:rsidRDefault="008139D5" w:rsidP="008139D5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497B3925" w14:textId="66F47C95" w:rsidR="0006782E" w:rsidRPr="00DC4F98" w:rsidRDefault="008139D5" w:rsidP="008139D5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3798" w:type="dxa"/>
          </w:tcPr>
          <w:p w14:paraId="5BD5C222" w14:textId="2A5B5909" w:rsidR="0006782E" w:rsidRPr="00DC4F98" w:rsidRDefault="009A43BA" w:rsidP="008139D5">
            <w:pPr>
              <w:jc w:val="both"/>
              <w:rPr>
                <w:color w:val="333333"/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1В, 2А, 3Г, 4Б</w:t>
            </w:r>
          </w:p>
        </w:tc>
        <w:tc>
          <w:tcPr>
            <w:tcW w:w="3290" w:type="dxa"/>
          </w:tcPr>
          <w:p w14:paraId="32856692" w14:textId="23679549" w:rsidR="0006782E" w:rsidRPr="00DC4F98" w:rsidRDefault="009A43BA" w:rsidP="008139D5">
            <w:pPr>
              <w:jc w:val="both"/>
              <w:rPr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1В, 2А, 3Г, 4Б</w:t>
            </w:r>
          </w:p>
        </w:tc>
        <w:tc>
          <w:tcPr>
            <w:tcW w:w="3543" w:type="dxa"/>
          </w:tcPr>
          <w:p w14:paraId="42BCCF2C" w14:textId="57D6E4D7" w:rsidR="0006782E" w:rsidRPr="00DC4F98" w:rsidRDefault="009A43BA" w:rsidP="008139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4F98">
              <w:rPr>
                <w:color w:val="333333"/>
                <w:sz w:val="20"/>
                <w:szCs w:val="20"/>
              </w:rPr>
              <w:t>1В, 2А, 3Г, 4Б</w:t>
            </w:r>
          </w:p>
        </w:tc>
      </w:tr>
      <w:tr w:rsidR="008139D5" w:rsidRPr="00DC4F98" w14:paraId="5C503834" w14:textId="77777777" w:rsidTr="001618F4">
        <w:trPr>
          <w:trHeight w:val="210"/>
        </w:trPr>
        <w:tc>
          <w:tcPr>
            <w:tcW w:w="846" w:type="dxa"/>
          </w:tcPr>
          <w:p w14:paraId="2F520930" w14:textId="6AB1E26C" w:rsidR="008139D5" w:rsidRPr="00DC4F98" w:rsidRDefault="008139D5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9374B41" w14:textId="313C840B" w:rsidR="008139D5" w:rsidRPr="00DC4F98" w:rsidRDefault="008139D5" w:rsidP="008139D5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14:paraId="594EEE21" w14:textId="041A693A" w:rsidR="008139D5" w:rsidRPr="00DC4F98" w:rsidRDefault="008139D5" w:rsidP="008139D5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последовательность – по 1 Б</w:t>
            </w:r>
          </w:p>
        </w:tc>
        <w:tc>
          <w:tcPr>
            <w:tcW w:w="3798" w:type="dxa"/>
          </w:tcPr>
          <w:p w14:paraId="44124905" w14:textId="2D5CB622" w:rsidR="008139D5" w:rsidRPr="00DC4F98" w:rsidRDefault="008139D5" w:rsidP="008139D5">
            <w:pPr>
              <w:jc w:val="both"/>
              <w:rPr>
                <w:color w:val="333333"/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последовательность: БГДАВ</w:t>
            </w:r>
          </w:p>
        </w:tc>
        <w:tc>
          <w:tcPr>
            <w:tcW w:w="3290" w:type="dxa"/>
          </w:tcPr>
          <w:p w14:paraId="0C882747" w14:textId="1220D939" w:rsidR="008139D5" w:rsidRPr="00DC4F98" w:rsidRDefault="008139D5" w:rsidP="008139D5">
            <w:pPr>
              <w:jc w:val="both"/>
              <w:rPr>
                <w:sz w:val="20"/>
                <w:szCs w:val="20"/>
              </w:rPr>
            </w:pPr>
            <w:r w:rsidRPr="00DC4F98">
              <w:rPr>
                <w:color w:val="333333"/>
                <w:sz w:val="20"/>
                <w:szCs w:val="20"/>
              </w:rPr>
              <w:t>последовательность:</w:t>
            </w:r>
            <w:r w:rsidR="002076F9" w:rsidRPr="00DC4F98">
              <w:rPr>
                <w:color w:val="333333"/>
                <w:sz w:val="20"/>
                <w:szCs w:val="20"/>
              </w:rPr>
              <w:t xml:space="preserve"> ВДАГБ</w:t>
            </w:r>
          </w:p>
        </w:tc>
        <w:tc>
          <w:tcPr>
            <w:tcW w:w="3543" w:type="dxa"/>
          </w:tcPr>
          <w:p w14:paraId="5E5775D4" w14:textId="44747775" w:rsidR="008139D5" w:rsidRPr="00DC4F98" w:rsidRDefault="008139D5" w:rsidP="008139D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4F98">
              <w:rPr>
                <w:color w:val="333333"/>
                <w:sz w:val="20"/>
                <w:szCs w:val="20"/>
              </w:rPr>
              <w:t>последовательность:</w:t>
            </w:r>
            <w:r w:rsidR="00DC4F98" w:rsidRPr="00DC4F98">
              <w:rPr>
                <w:color w:val="333333"/>
                <w:sz w:val="20"/>
                <w:szCs w:val="20"/>
              </w:rPr>
              <w:t xml:space="preserve"> </w:t>
            </w:r>
            <w:r w:rsidR="001618F4" w:rsidRPr="00DC4F98">
              <w:rPr>
                <w:color w:val="333333"/>
                <w:sz w:val="20"/>
                <w:szCs w:val="20"/>
              </w:rPr>
              <w:t>БДАВГ</w:t>
            </w:r>
          </w:p>
        </w:tc>
      </w:tr>
      <w:tr w:rsidR="008139D5" w:rsidRPr="00DC4F98" w14:paraId="43F758F2" w14:textId="77777777" w:rsidTr="001618F4">
        <w:trPr>
          <w:trHeight w:val="263"/>
        </w:trPr>
        <w:tc>
          <w:tcPr>
            <w:tcW w:w="846" w:type="dxa"/>
          </w:tcPr>
          <w:p w14:paraId="1056215A" w14:textId="4548404C" w:rsidR="008139D5" w:rsidRPr="00DC4F98" w:rsidRDefault="008139D5" w:rsidP="008139D5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34A4107" w14:textId="77777777" w:rsidR="008139D5" w:rsidRPr="00DC4F98" w:rsidRDefault="008139D5" w:rsidP="008139D5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62AD8062" w14:textId="77777777" w:rsidR="008139D5" w:rsidRPr="00DC4F98" w:rsidRDefault="008139D5" w:rsidP="008139D5">
            <w:pPr>
              <w:ind w:right="-108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3 б </w:t>
            </w:r>
          </w:p>
        </w:tc>
        <w:tc>
          <w:tcPr>
            <w:tcW w:w="3798" w:type="dxa"/>
          </w:tcPr>
          <w:p w14:paraId="35231D73" w14:textId="0261C673" w:rsidR="008139D5" w:rsidRPr="00DC4F98" w:rsidRDefault="008139D5" w:rsidP="008139D5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color w:val="000000"/>
                <w:sz w:val="20"/>
                <w:szCs w:val="20"/>
              </w:rPr>
            </w:pPr>
            <w:r w:rsidRPr="00DC4F98">
              <w:rPr>
                <w:rStyle w:val="a9"/>
                <w:i w:val="0"/>
                <w:iCs w:val="0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3290" w:type="dxa"/>
          </w:tcPr>
          <w:p w14:paraId="1F2D8332" w14:textId="0A5BE9C0" w:rsidR="008139D5" w:rsidRPr="00DC4F98" w:rsidRDefault="002076F9" w:rsidP="002076F9">
            <w:pPr>
              <w:pStyle w:val="hide"/>
              <w:shd w:val="clear" w:color="auto" w:fill="FFFFFF"/>
              <w:spacing w:before="0" w:beforeAutospacing="0" w:after="0" w:afterAutospacing="0"/>
              <w:ind w:left="71"/>
              <w:jc w:val="both"/>
              <w:rPr>
                <w:color w:val="000000"/>
                <w:sz w:val="20"/>
                <w:szCs w:val="20"/>
              </w:rPr>
            </w:pPr>
            <w:r w:rsidRPr="00DC4F98">
              <w:rPr>
                <w:rStyle w:val="a9"/>
                <w:i w:val="0"/>
                <w:iCs w:val="0"/>
                <w:color w:val="000000"/>
                <w:sz w:val="20"/>
                <w:szCs w:val="20"/>
              </w:rPr>
              <w:t>6 ч</w:t>
            </w:r>
          </w:p>
        </w:tc>
        <w:tc>
          <w:tcPr>
            <w:tcW w:w="3543" w:type="dxa"/>
          </w:tcPr>
          <w:p w14:paraId="300ED468" w14:textId="5BAF7931" w:rsidR="008139D5" w:rsidRPr="00DC4F98" w:rsidRDefault="001618F4" w:rsidP="001618F4">
            <w:pPr>
              <w:pStyle w:val="hide"/>
              <w:shd w:val="clear" w:color="auto" w:fill="FFFFFF"/>
              <w:spacing w:before="0" w:beforeAutospacing="0" w:after="0" w:afterAutospacing="0"/>
              <w:ind w:left="178"/>
              <w:jc w:val="both"/>
              <w:rPr>
                <w:color w:val="000000"/>
                <w:sz w:val="20"/>
                <w:szCs w:val="20"/>
              </w:rPr>
            </w:pPr>
            <w:r w:rsidRPr="00DC4F98">
              <w:rPr>
                <w:rStyle w:val="a9"/>
                <w:color w:val="000000"/>
                <w:sz w:val="20"/>
                <w:szCs w:val="20"/>
              </w:rPr>
              <w:t>15 ч</w:t>
            </w:r>
          </w:p>
        </w:tc>
      </w:tr>
      <w:tr w:rsidR="009A43BA" w:rsidRPr="00DC4F98" w14:paraId="3281117B" w14:textId="77777777" w:rsidTr="001618F4">
        <w:trPr>
          <w:trHeight w:val="1064"/>
        </w:trPr>
        <w:tc>
          <w:tcPr>
            <w:tcW w:w="846" w:type="dxa"/>
          </w:tcPr>
          <w:p w14:paraId="031C1A7A" w14:textId="7FD76F22" w:rsidR="009A43BA" w:rsidRPr="00DC4F98" w:rsidRDefault="009A43BA" w:rsidP="009A43BA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683076A3" w14:textId="3FD2EF8B" w:rsidR="009A43BA" w:rsidRPr="00DC4F98" w:rsidRDefault="009A43BA" w:rsidP="009A43BA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14:paraId="1A3C7E31" w14:textId="77777777" w:rsidR="009A43BA" w:rsidRPr="00DC4F98" w:rsidRDefault="009A43BA" w:rsidP="009A43BA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п. 1- 3 б</w:t>
            </w:r>
          </w:p>
          <w:p w14:paraId="1DC1D759" w14:textId="77777777" w:rsidR="009A43BA" w:rsidRPr="00DC4F98" w:rsidRDefault="009A43BA" w:rsidP="009A43BA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п.2- 2 б</w:t>
            </w:r>
          </w:p>
          <w:p w14:paraId="306F37FE" w14:textId="77777777" w:rsidR="009A43BA" w:rsidRPr="00DC4F98" w:rsidRDefault="009A43BA" w:rsidP="009A43BA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п.3 – 2 б</w:t>
            </w:r>
          </w:p>
          <w:p w14:paraId="35C3C9C4" w14:textId="77777777" w:rsidR="009A43BA" w:rsidRPr="00DC4F98" w:rsidRDefault="009A43BA" w:rsidP="009A43BA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п. 4. – 3 б</w:t>
            </w:r>
          </w:p>
          <w:p w14:paraId="23227013" w14:textId="33202A69" w:rsidR="009A43BA" w:rsidRPr="00DC4F98" w:rsidRDefault="009A43BA" w:rsidP="009A43BA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ответ – 1 б. </w:t>
            </w:r>
          </w:p>
        </w:tc>
        <w:tc>
          <w:tcPr>
            <w:tcW w:w="3798" w:type="dxa"/>
          </w:tcPr>
          <w:p w14:paraId="7407DF8C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i/>
                <w:iCs/>
                <w:sz w:val="20"/>
                <w:szCs w:val="20"/>
              </w:rPr>
            </w:pPr>
            <w:r w:rsidRPr="00DC4F98">
              <w:rPr>
                <w:i/>
                <w:iCs/>
                <w:sz w:val="20"/>
                <w:szCs w:val="20"/>
              </w:rPr>
              <w:t>Алгоритм решения:</w:t>
            </w:r>
          </w:p>
          <w:p w14:paraId="6D180328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1. </w:t>
            </w:r>
            <w:bookmarkStart w:id="2" w:name="_Hlk63879891"/>
            <w:r w:rsidRPr="00DC4F98">
              <w:rPr>
                <w:sz w:val="20"/>
                <w:szCs w:val="20"/>
              </w:rPr>
              <w:t xml:space="preserve">Известно, что 23 СЕНТЯБРЯ –  день  равноденствия,  Солнце  в  этот  день  находится  в  зените  над экватором, следовательно, для определения широты необходимо использовать </w:t>
            </w:r>
            <w:bookmarkEnd w:id="2"/>
            <w:r w:rsidRPr="00DC4F98">
              <w:rPr>
                <w:sz w:val="20"/>
                <w:szCs w:val="20"/>
              </w:rPr>
              <w:t xml:space="preserve">формулу h = 90°–φ,  которую преобразуем в формулу для определения географической широты искомого места: φ = 90° – h </w:t>
            </w:r>
          </w:p>
          <w:p w14:paraId="4D3DF4C4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2. Находим географическую широту по этой формуле. Она будет равна 90° – 53° = 37° </w:t>
            </w:r>
            <w:proofErr w:type="spellStart"/>
            <w:r w:rsidRPr="00DC4F98">
              <w:rPr>
                <w:sz w:val="20"/>
                <w:szCs w:val="20"/>
              </w:rPr>
              <w:t>с.ш</w:t>
            </w:r>
            <w:proofErr w:type="spellEnd"/>
            <w:r w:rsidRPr="00DC4F98">
              <w:rPr>
                <w:sz w:val="20"/>
                <w:szCs w:val="20"/>
              </w:rPr>
              <w:t xml:space="preserve">. </w:t>
            </w:r>
          </w:p>
          <w:p w14:paraId="5CE3D7F2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3. На Гринвичском меридиане – 17 часов, в искомом пункте полдень – 12 часов. Определяем разницу во времени: 17-12 ч = 5 часов. </w:t>
            </w:r>
          </w:p>
          <w:p w14:paraId="2BE04977" w14:textId="1470CF16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4. Земля за 1 час поворачивается на 15°. Определяем разницу между пунктами по долготе: 5 ч × 15° = 75°. Географическая долгота будет западная, т.к. временя в этом пункте меньше, чем на Гринвичском меридиане. Долгота – </w:t>
            </w:r>
            <w:r w:rsidRPr="00DC4F98">
              <w:rPr>
                <w:sz w:val="20"/>
                <w:szCs w:val="20"/>
              </w:rPr>
              <w:lastRenderedPageBreak/>
              <w:t xml:space="preserve">75° </w:t>
            </w:r>
            <w:proofErr w:type="spellStart"/>
            <w:r w:rsidRPr="00DC4F98">
              <w:rPr>
                <w:sz w:val="20"/>
                <w:szCs w:val="20"/>
              </w:rPr>
              <w:t>з.д</w:t>
            </w:r>
            <w:proofErr w:type="spellEnd"/>
            <w:r w:rsidRPr="00DC4F98">
              <w:rPr>
                <w:sz w:val="20"/>
                <w:szCs w:val="20"/>
              </w:rPr>
              <w:t>.</w:t>
            </w:r>
          </w:p>
          <w:p w14:paraId="56D890A5" w14:textId="566F18F2" w:rsidR="009A43BA" w:rsidRPr="00DC4F98" w:rsidRDefault="009A43BA" w:rsidP="009A43BA">
            <w:pPr>
              <w:pStyle w:val="a5"/>
              <w:ind w:left="39"/>
              <w:jc w:val="both"/>
              <w:rPr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Ответ:</w:t>
            </w:r>
            <w:r w:rsidRPr="00DC4F98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координаты пункта: 37° </w:t>
            </w:r>
            <w:proofErr w:type="spellStart"/>
            <w:r w:rsidRPr="00DC4F98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DC4F98">
              <w:rPr>
                <w:rFonts w:ascii="Times New Roman" w:hAnsi="Times New Roman" w:cs="Times New Roman"/>
                <w:sz w:val="20"/>
                <w:szCs w:val="20"/>
              </w:rPr>
              <w:t xml:space="preserve">. 75° </w:t>
            </w:r>
            <w:proofErr w:type="spellStart"/>
            <w:r w:rsidRPr="00DC4F98">
              <w:rPr>
                <w:rFonts w:ascii="Times New Roman" w:hAnsi="Times New Roman" w:cs="Times New Roman"/>
                <w:sz w:val="20"/>
                <w:szCs w:val="20"/>
              </w:rPr>
              <w:t>з.д</w:t>
            </w:r>
            <w:proofErr w:type="spellEnd"/>
            <w:r w:rsidRPr="00DC4F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90" w:type="dxa"/>
          </w:tcPr>
          <w:p w14:paraId="6FC5CDC7" w14:textId="77777777" w:rsidR="002076F9" w:rsidRPr="00DC4F98" w:rsidRDefault="002076F9" w:rsidP="002076F9">
            <w:pPr>
              <w:pStyle w:val="a4"/>
              <w:spacing w:before="0" w:beforeAutospacing="0" w:after="0" w:afterAutospacing="0"/>
              <w:ind w:firstLine="362"/>
              <w:jc w:val="both"/>
              <w:rPr>
                <w:i/>
                <w:iCs/>
                <w:sz w:val="20"/>
                <w:szCs w:val="20"/>
              </w:rPr>
            </w:pPr>
            <w:r w:rsidRPr="00DC4F98">
              <w:rPr>
                <w:i/>
                <w:iCs/>
                <w:sz w:val="20"/>
                <w:szCs w:val="20"/>
              </w:rPr>
              <w:lastRenderedPageBreak/>
              <w:t>Алгоритм решения:</w:t>
            </w:r>
          </w:p>
          <w:p w14:paraId="12743D43" w14:textId="77777777" w:rsidR="002076F9" w:rsidRPr="00DC4F98" w:rsidRDefault="002076F9" w:rsidP="002076F9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1. Известно, что 23 СЕНТЯБРЯ –  день  равноденствия,  Солнце  в  этот  день  находится  в  зените  над экватором, следовательно, для определения широты необходимо использовать формулу h = 90°–φ,  которую преобразуем в формулу для определения географической широты искомого места: φ = 90° – h </w:t>
            </w:r>
          </w:p>
          <w:p w14:paraId="105EF175" w14:textId="54EC84AC" w:rsidR="002076F9" w:rsidRPr="00DC4F98" w:rsidRDefault="002076F9" w:rsidP="002076F9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2. Находим географическую широту по этой формуле. Она будет равна 90° – 80° = 10° </w:t>
            </w:r>
            <w:proofErr w:type="spellStart"/>
            <w:r w:rsidR="00885FDE" w:rsidRPr="00DC4F98">
              <w:rPr>
                <w:sz w:val="20"/>
                <w:szCs w:val="20"/>
              </w:rPr>
              <w:t>Ю</w:t>
            </w:r>
            <w:r w:rsidRPr="00DC4F98">
              <w:rPr>
                <w:sz w:val="20"/>
                <w:szCs w:val="20"/>
              </w:rPr>
              <w:t>.ш</w:t>
            </w:r>
            <w:proofErr w:type="spellEnd"/>
            <w:r w:rsidRPr="00DC4F98">
              <w:rPr>
                <w:sz w:val="20"/>
                <w:szCs w:val="20"/>
              </w:rPr>
              <w:t xml:space="preserve">. </w:t>
            </w:r>
          </w:p>
          <w:p w14:paraId="2561DF3C" w14:textId="19038B4C" w:rsidR="002076F9" w:rsidRPr="00DC4F98" w:rsidRDefault="002076F9" w:rsidP="002076F9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3. </w:t>
            </w:r>
            <w:r w:rsidR="00885FDE" w:rsidRPr="00DC4F98">
              <w:rPr>
                <w:sz w:val="20"/>
                <w:szCs w:val="20"/>
              </w:rPr>
              <w:t xml:space="preserve">говорится,  что  время в пункте отличается от гринвичского на 12-11 =1 ч, </w:t>
            </w:r>
          </w:p>
          <w:p w14:paraId="36BDD072" w14:textId="05DD726C" w:rsidR="002076F9" w:rsidRPr="00DC4F98" w:rsidRDefault="002076F9" w:rsidP="002076F9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4. Земля за 1 час поворачивается на 15°. Определяем разницу между пунктами по долготе:</w:t>
            </w:r>
            <w:r w:rsidR="00885FDE" w:rsidRPr="00DC4F98">
              <w:rPr>
                <w:sz w:val="20"/>
                <w:szCs w:val="20"/>
              </w:rPr>
              <w:t>1</w:t>
            </w:r>
            <w:r w:rsidRPr="00DC4F98">
              <w:rPr>
                <w:sz w:val="20"/>
                <w:szCs w:val="20"/>
              </w:rPr>
              <w:t xml:space="preserve"> ч × 15° = </w:t>
            </w:r>
            <w:r w:rsidR="00885FDE" w:rsidRPr="00DC4F98">
              <w:rPr>
                <w:sz w:val="20"/>
                <w:szCs w:val="20"/>
              </w:rPr>
              <w:t>1</w:t>
            </w:r>
            <w:r w:rsidRPr="00DC4F98">
              <w:rPr>
                <w:sz w:val="20"/>
                <w:szCs w:val="20"/>
              </w:rPr>
              <w:t xml:space="preserve">5°. Географическая долгота будет </w:t>
            </w:r>
            <w:proofErr w:type="spellStart"/>
            <w:r w:rsidR="00885FDE" w:rsidRPr="00DC4F98">
              <w:rPr>
                <w:sz w:val="20"/>
                <w:szCs w:val="20"/>
              </w:rPr>
              <w:t>ВОСТОЧ</w:t>
            </w:r>
            <w:r w:rsidRPr="00DC4F98">
              <w:rPr>
                <w:sz w:val="20"/>
                <w:szCs w:val="20"/>
              </w:rPr>
              <w:t>ная</w:t>
            </w:r>
            <w:proofErr w:type="spellEnd"/>
            <w:r w:rsidRPr="00DC4F98">
              <w:rPr>
                <w:sz w:val="20"/>
                <w:szCs w:val="20"/>
              </w:rPr>
              <w:t xml:space="preserve">, т.к. временя в этом </w:t>
            </w:r>
            <w:r w:rsidRPr="00DC4F98">
              <w:rPr>
                <w:sz w:val="20"/>
                <w:szCs w:val="20"/>
              </w:rPr>
              <w:lastRenderedPageBreak/>
              <w:t xml:space="preserve">пункте </w:t>
            </w:r>
            <w:r w:rsidR="00885FDE" w:rsidRPr="00DC4F98">
              <w:rPr>
                <w:sz w:val="20"/>
                <w:szCs w:val="20"/>
              </w:rPr>
              <w:t>боль</w:t>
            </w:r>
            <w:r w:rsidRPr="00DC4F98">
              <w:rPr>
                <w:sz w:val="20"/>
                <w:szCs w:val="20"/>
              </w:rPr>
              <w:t xml:space="preserve">ше, чем на Гринвичском меридиане. Долгота – </w:t>
            </w:r>
            <w:r w:rsidR="00885FDE" w:rsidRPr="00DC4F98">
              <w:rPr>
                <w:sz w:val="20"/>
                <w:szCs w:val="20"/>
              </w:rPr>
              <w:t>1</w:t>
            </w:r>
            <w:r w:rsidRPr="00DC4F98">
              <w:rPr>
                <w:sz w:val="20"/>
                <w:szCs w:val="20"/>
              </w:rPr>
              <w:t xml:space="preserve">5° </w:t>
            </w:r>
            <w:proofErr w:type="spellStart"/>
            <w:r w:rsidR="00885FDE" w:rsidRPr="00DC4F98">
              <w:rPr>
                <w:sz w:val="20"/>
                <w:szCs w:val="20"/>
              </w:rPr>
              <w:t>в</w:t>
            </w:r>
            <w:r w:rsidRPr="00DC4F98">
              <w:rPr>
                <w:sz w:val="20"/>
                <w:szCs w:val="20"/>
              </w:rPr>
              <w:t>.д</w:t>
            </w:r>
            <w:proofErr w:type="spellEnd"/>
            <w:r w:rsidRPr="00DC4F98">
              <w:rPr>
                <w:sz w:val="20"/>
                <w:szCs w:val="20"/>
              </w:rPr>
              <w:t>.</w:t>
            </w:r>
          </w:p>
          <w:p w14:paraId="4D31FC0F" w14:textId="2A323D7F" w:rsidR="009A43BA" w:rsidRPr="00DC4F98" w:rsidRDefault="002076F9" w:rsidP="00885FDE">
            <w:pPr>
              <w:rPr>
                <w:sz w:val="20"/>
                <w:szCs w:val="20"/>
              </w:rPr>
            </w:pPr>
            <w:r w:rsidRPr="00DC4F98">
              <w:rPr>
                <w:i/>
                <w:iCs/>
                <w:sz w:val="20"/>
                <w:szCs w:val="20"/>
              </w:rPr>
              <w:t>Ответ:</w:t>
            </w:r>
            <w:r w:rsidRPr="00DC4F98">
              <w:rPr>
                <w:sz w:val="20"/>
                <w:szCs w:val="20"/>
              </w:rPr>
              <w:t xml:space="preserve"> географические координаты пункта: </w:t>
            </w:r>
            <w:r w:rsidR="00885FDE" w:rsidRPr="00DC4F98">
              <w:rPr>
                <w:sz w:val="20"/>
                <w:szCs w:val="20"/>
              </w:rPr>
              <w:t xml:space="preserve">10° </w:t>
            </w:r>
            <w:proofErr w:type="spellStart"/>
            <w:r w:rsidR="00885FDE" w:rsidRPr="00DC4F98">
              <w:rPr>
                <w:sz w:val="20"/>
                <w:szCs w:val="20"/>
              </w:rPr>
              <w:t>ю.ш</w:t>
            </w:r>
            <w:proofErr w:type="spellEnd"/>
            <w:r w:rsidR="00885FDE" w:rsidRPr="00DC4F98">
              <w:rPr>
                <w:sz w:val="20"/>
                <w:szCs w:val="20"/>
              </w:rPr>
              <w:t xml:space="preserve">. 15°в.д. </w:t>
            </w:r>
          </w:p>
        </w:tc>
        <w:tc>
          <w:tcPr>
            <w:tcW w:w="3543" w:type="dxa"/>
          </w:tcPr>
          <w:p w14:paraId="7F1CD706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i/>
                <w:iCs/>
                <w:sz w:val="20"/>
                <w:szCs w:val="20"/>
              </w:rPr>
            </w:pPr>
            <w:r w:rsidRPr="00DC4F98">
              <w:rPr>
                <w:i/>
                <w:iCs/>
                <w:sz w:val="20"/>
                <w:szCs w:val="20"/>
              </w:rPr>
              <w:lastRenderedPageBreak/>
              <w:t>Алгоритм решения:</w:t>
            </w:r>
          </w:p>
          <w:p w14:paraId="1071FC97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1. Известно, что 21 МАРТА –  день  равноденствия,  Солнце  в  этот  день  находится  в  зените  над экватором, следовательно, для определения широты необходимо использовать формулу h = 90°–φ,  которую преобразуем в формулу для определения географической широты искомого места: φ = 90° – h </w:t>
            </w:r>
          </w:p>
          <w:p w14:paraId="7FF3E69F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2. Находим географическую широту по этой формуле. Она будет равна 90° – 60° = 30°. Если тень падает на север, значит пункт находится в северном полушарии.</w:t>
            </w:r>
          </w:p>
          <w:p w14:paraId="4AE363B0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3. На Гринвичском меридиане – 9 часов, в искомом пункте полдень – 12 часов. Определяем разницу во времени: 12 ч - 9 ч  = 3 часов. </w:t>
            </w:r>
          </w:p>
          <w:p w14:paraId="10742F95" w14:textId="77777777" w:rsidR="009A43BA" w:rsidRPr="00DC4F98" w:rsidRDefault="009A43BA" w:rsidP="009A43BA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4. Земля за 1 час поворачивается на 15°. Определяем разницу между пунктами по долготе: 3 ч × 15° = 45°. Географическая долгота будет </w:t>
            </w:r>
            <w:r w:rsidRPr="00DC4F98">
              <w:rPr>
                <w:sz w:val="20"/>
                <w:szCs w:val="20"/>
              </w:rPr>
              <w:lastRenderedPageBreak/>
              <w:t xml:space="preserve">восточная, т.к. временя в этом пункте меньше, чем на Гринвичском меридиане. Долгота – 75° </w:t>
            </w:r>
            <w:proofErr w:type="spellStart"/>
            <w:r w:rsidRPr="00DC4F98">
              <w:rPr>
                <w:sz w:val="20"/>
                <w:szCs w:val="20"/>
              </w:rPr>
              <w:t>з.д</w:t>
            </w:r>
            <w:proofErr w:type="spellEnd"/>
            <w:r w:rsidRPr="00DC4F98">
              <w:rPr>
                <w:sz w:val="20"/>
                <w:szCs w:val="20"/>
              </w:rPr>
              <w:t>.</w:t>
            </w:r>
          </w:p>
          <w:p w14:paraId="119F976E" w14:textId="54521608" w:rsidR="009A43BA" w:rsidRPr="00DC4F98" w:rsidRDefault="009A43BA" w:rsidP="009A43BA">
            <w:pPr>
              <w:jc w:val="both"/>
              <w:rPr>
                <w:sz w:val="20"/>
                <w:szCs w:val="20"/>
              </w:rPr>
            </w:pPr>
            <w:r w:rsidRPr="00DC4F98">
              <w:rPr>
                <w:i/>
                <w:iCs/>
                <w:sz w:val="20"/>
                <w:szCs w:val="20"/>
              </w:rPr>
              <w:t>Ответ:</w:t>
            </w:r>
            <w:r w:rsidRPr="00DC4F98">
              <w:rPr>
                <w:sz w:val="20"/>
                <w:szCs w:val="20"/>
              </w:rPr>
              <w:t xml:space="preserve"> географические координаты пункта: 30° </w:t>
            </w:r>
            <w:proofErr w:type="spellStart"/>
            <w:r w:rsidRPr="00DC4F98">
              <w:rPr>
                <w:sz w:val="20"/>
                <w:szCs w:val="20"/>
              </w:rPr>
              <w:t>с.ш</w:t>
            </w:r>
            <w:proofErr w:type="spellEnd"/>
            <w:r w:rsidRPr="00DC4F98">
              <w:rPr>
                <w:sz w:val="20"/>
                <w:szCs w:val="20"/>
              </w:rPr>
              <w:t xml:space="preserve">. 45° </w:t>
            </w:r>
            <w:proofErr w:type="spellStart"/>
            <w:r w:rsidRPr="00DC4F98">
              <w:rPr>
                <w:sz w:val="20"/>
                <w:szCs w:val="20"/>
              </w:rPr>
              <w:t>в.д</w:t>
            </w:r>
            <w:proofErr w:type="spellEnd"/>
            <w:r w:rsidRPr="00DC4F98">
              <w:rPr>
                <w:sz w:val="20"/>
                <w:szCs w:val="20"/>
              </w:rPr>
              <w:t>.</w:t>
            </w:r>
          </w:p>
        </w:tc>
      </w:tr>
      <w:tr w:rsidR="0046231C" w:rsidRPr="00DC4F98" w14:paraId="78B05C09" w14:textId="77777777" w:rsidTr="001618F4">
        <w:trPr>
          <w:trHeight w:val="1064"/>
        </w:trPr>
        <w:tc>
          <w:tcPr>
            <w:tcW w:w="846" w:type="dxa"/>
          </w:tcPr>
          <w:p w14:paraId="538C7239" w14:textId="1BB92C80" w:rsidR="0046231C" w:rsidRPr="00DC4F98" w:rsidRDefault="0046231C" w:rsidP="0046231C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14:paraId="4E06CAB9" w14:textId="6D152ED7" w:rsidR="0046231C" w:rsidRPr="00DC4F98" w:rsidRDefault="0046231C" w:rsidP="0046231C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1</w:t>
            </w:r>
            <w:r w:rsidR="00DC4F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02557775" w14:textId="4C8DBDED" w:rsidR="0046231C" w:rsidRPr="00DC4F98" w:rsidRDefault="0046231C" w:rsidP="0046231C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за определение реки -  </w:t>
            </w:r>
            <w:r w:rsidR="00DC4F98">
              <w:rPr>
                <w:color w:val="000000"/>
                <w:sz w:val="20"/>
                <w:szCs w:val="20"/>
              </w:rPr>
              <w:t>3</w:t>
            </w:r>
            <w:r w:rsidRPr="00DC4F98">
              <w:rPr>
                <w:color w:val="000000"/>
                <w:sz w:val="20"/>
                <w:szCs w:val="20"/>
              </w:rPr>
              <w:t xml:space="preserve"> б</w:t>
            </w:r>
          </w:p>
          <w:p w14:paraId="23D477F2" w14:textId="77777777" w:rsidR="0046231C" w:rsidRPr="00DC4F98" w:rsidRDefault="0046231C" w:rsidP="0046231C">
            <w:pPr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лишний объект – 3 б</w:t>
            </w:r>
          </w:p>
          <w:p w14:paraId="290A4F32" w14:textId="77777777" w:rsidR="0046231C" w:rsidRPr="00DC4F98" w:rsidRDefault="0046231C" w:rsidP="0046231C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признак (обоснование) –  2 б</w:t>
            </w:r>
          </w:p>
          <w:p w14:paraId="759C0920" w14:textId="0B8CF14E" w:rsidR="0046231C" w:rsidRPr="00DC4F98" w:rsidRDefault="0046231C" w:rsidP="0046231C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задачу – 5 Б</w:t>
            </w:r>
          </w:p>
        </w:tc>
        <w:tc>
          <w:tcPr>
            <w:tcW w:w="3798" w:type="dxa"/>
          </w:tcPr>
          <w:p w14:paraId="39120365" w14:textId="77777777" w:rsidR="0046231C" w:rsidRPr="00DC4F98" w:rsidRDefault="0046231C" w:rsidP="0046231C">
            <w:pPr>
              <w:pStyle w:val="a5"/>
              <w:ind w:left="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р. Дунай, лишнее – Боденское озеро (принадлежит бассейну р. Рейн)</w:t>
            </w:r>
          </w:p>
          <w:p w14:paraId="03190D2A" w14:textId="77777777" w:rsidR="0046231C" w:rsidRPr="00DC4F98" w:rsidRDefault="0046231C" w:rsidP="0046231C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Задача: Квадраты Б4 и В4. Наличие месторождения в этих квадратах подтверждается самыми высокими концентрациями компонента в пробах воды ниже по течению водотока, после впадения ручья с малыми концентрациями компонента. Это говорит о том, что источник поступления анализируемого компонента в воду в результате разрушения месторождения водотоком находится выше по течению - в квадратах Б4 и В4.</w:t>
            </w:r>
          </w:p>
          <w:p w14:paraId="731AC511" w14:textId="77777777" w:rsidR="0046231C" w:rsidRPr="00DC4F98" w:rsidRDefault="0046231C" w:rsidP="0046231C">
            <w:pPr>
              <w:pStyle w:val="a5"/>
              <w:ind w:left="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16FC5E" w14:textId="77777777" w:rsidR="0046231C" w:rsidRPr="00DC4F98" w:rsidRDefault="0046231C" w:rsidP="0046231C">
            <w:pPr>
              <w:pStyle w:val="a4"/>
              <w:spacing w:before="0" w:beforeAutospacing="0" w:after="0" w:afterAutospacing="0"/>
              <w:ind w:firstLine="362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650721F3" w14:textId="77777777" w:rsidR="0046231C" w:rsidRPr="00DC4F98" w:rsidRDefault="0046231C" w:rsidP="0046231C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р. Меконг, лишнее – </w:t>
            </w:r>
            <w:proofErr w:type="spellStart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Салуин</w:t>
            </w:r>
            <w:proofErr w:type="spellEnd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(самостоятельная река в Юго-Восточной Азии)</w:t>
            </w:r>
          </w:p>
          <w:p w14:paraId="52DCAA24" w14:textId="5DAE5319" w:rsidR="0046231C" w:rsidRPr="00DC4F98" w:rsidRDefault="0046231C" w:rsidP="0046231C">
            <w:pPr>
              <w:pStyle w:val="a4"/>
              <w:spacing w:before="0" w:beforeAutospacing="0" w:after="0" w:afterAutospacing="0"/>
              <w:ind w:firstLine="362"/>
              <w:jc w:val="both"/>
              <w:rPr>
                <w:i/>
                <w:iCs/>
                <w:sz w:val="20"/>
                <w:szCs w:val="20"/>
              </w:rPr>
            </w:pPr>
            <w:r w:rsidRPr="00DC4F98">
              <w:rPr>
                <w:iCs/>
                <w:sz w:val="20"/>
                <w:szCs w:val="20"/>
              </w:rPr>
              <w:t>задача6 Квадраты А2 и Б2. Наличие месторождения в этих квадратах подтверждается самыми высокими концентрациями компонента в пробах воды ниже по течению водотока, после впадения ручья с малыми концентрациями компонента. Это говорит о том, что источник поступления анализируемого компонента в воду в результате разрушения месторождения водотоком находится выше по течению в квадратах А2 и Б2.</w:t>
            </w:r>
          </w:p>
        </w:tc>
        <w:tc>
          <w:tcPr>
            <w:tcW w:w="3543" w:type="dxa"/>
          </w:tcPr>
          <w:p w14:paraId="715C452F" w14:textId="4C21384E" w:rsidR="00E42D1F" w:rsidRPr="00DC4F98" w:rsidRDefault="00E42D1F" w:rsidP="00E42D1F">
            <w:pPr>
              <w:pStyle w:val="a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р. Амазонка, лишнее – </w:t>
            </w:r>
            <w:proofErr w:type="spellStart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вдп</w:t>
            </w:r>
            <w:proofErr w:type="spellEnd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Кукенàн</w:t>
            </w:r>
            <w:proofErr w:type="spellEnd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(водопад на р. </w:t>
            </w:r>
            <w:proofErr w:type="spellStart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Кукенан</w:t>
            </w:r>
            <w:proofErr w:type="spellEnd"/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, бассейн р. Ориноко)</w:t>
            </w:r>
          </w:p>
          <w:p w14:paraId="76781AFD" w14:textId="51D8A783" w:rsidR="0046231C" w:rsidRPr="00DC4F98" w:rsidRDefault="00E42D1F" w:rsidP="00E42D1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Квадраты Б3 и Б4. Наличие месторождения в этих квадратах подтверждается самыми высокими концентрациями компонента в пробах воды ниже по течению водотока, после впадения ручья с малыми концентрациями компонента. Это говорит о том, что источник поступления анализируемого компонента в воду в результате разрушения месторождения водотоком находится выше по течению в квадратах Б3 и Б4.</w:t>
            </w:r>
          </w:p>
        </w:tc>
      </w:tr>
      <w:tr w:rsidR="0046231C" w:rsidRPr="00DC4F98" w14:paraId="18C5424A" w14:textId="77777777" w:rsidTr="001618F4">
        <w:tc>
          <w:tcPr>
            <w:tcW w:w="846" w:type="dxa"/>
          </w:tcPr>
          <w:p w14:paraId="68F9C7E5" w14:textId="29ECF462" w:rsidR="0046231C" w:rsidRPr="00DC4F98" w:rsidRDefault="0046231C" w:rsidP="0046231C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1768E28" w14:textId="60B2D488" w:rsidR="0046231C" w:rsidRPr="00DC4F98" w:rsidRDefault="0046231C" w:rsidP="0046231C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267" w:type="dxa"/>
          </w:tcPr>
          <w:p w14:paraId="48651382" w14:textId="0C30A8D8" w:rsidR="0046231C" w:rsidRPr="00DC4F98" w:rsidRDefault="0046231C" w:rsidP="0046231C">
            <w:pPr>
              <w:pStyle w:val="a3"/>
              <w:numPr>
                <w:ilvl w:val="0"/>
                <w:numId w:val="4"/>
              </w:numPr>
              <w:tabs>
                <w:tab w:val="left" w:pos="135"/>
              </w:tabs>
              <w:ind w:left="319" w:hanging="283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остров – 5 б</w:t>
            </w:r>
          </w:p>
          <w:p w14:paraId="3202ABDD" w14:textId="673BC929" w:rsidR="0046231C" w:rsidRPr="00DC4F98" w:rsidRDefault="0046231C" w:rsidP="0046231C">
            <w:pPr>
              <w:pStyle w:val="a3"/>
              <w:numPr>
                <w:ilvl w:val="0"/>
                <w:numId w:val="4"/>
              </w:numPr>
              <w:tabs>
                <w:tab w:val="left" w:pos="135"/>
              </w:tabs>
              <w:ind w:left="319" w:hanging="283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4 б</w:t>
            </w:r>
          </w:p>
          <w:p w14:paraId="66AABD92" w14:textId="04C1C304" w:rsidR="0046231C" w:rsidRPr="00DC4F98" w:rsidRDefault="0046231C" w:rsidP="0046231C">
            <w:pPr>
              <w:pStyle w:val="a3"/>
              <w:numPr>
                <w:ilvl w:val="0"/>
                <w:numId w:val="4"/>
              </w:numPr>
              <w:tabs>
                <w:tab w:val="left" w:pos="135"/>
              </w:tabs>
              <w:ind w:left="319" w:hanging="283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2</w:t>
            </w:r>
          </w:p>
          <w:p w14:paraId="4DEE1441" w14:textId="46491C33" w:rsidR="0046231C" w:rsidRPr="00DC4F98" w:rsidRDefault="0046231C" w:rsidP="0046231C">
            <w:pPr>
              <w:pStyle w:val="a3"/>
              <w:numPr>
                <w:ilvl w:val="0"/>
                <w:numId w:val="4"/>
              </w:numPr>
              <w:tabs>
                <w:tab w:val="left" w:pos="135"/>
              </w:tabs>
              <w:ind w:left="319" w:hanging="283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2</w:t>
            </w:r>
          </w:p>
          <w:p w14:paraId="366C1DA5" w14:textId="77777777" w:rsidR="0046231C" w:rsidRPr="00DC4F98" w:rsidRDefault="0046231C" w:rsidP="0046231C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  <w:p w14:paraId="4C3878EF" w14:textId="606972C7" w:rsidR="0046231C" w:rsidRPr="00DC4F98" w:rsidRDefault="0046231C" w:rsidP="0046231C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BEAD7E3" w14:textId="77777777" w:rsidR="0046231C" w:rsidRPr="00DC4F98" w:rsidRDefault="0046231C" w:rsidP="0046231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22" w:hanging="322"/>
              <w:jc w:val="both"/>
              <w:rPr>
                <w:iCs/>
                <w:sz w:val="20"/>
                <w:szCs w:val="20"/>
              </w:rPr>
            </w:pPr>
            <w:proofErr w:type="spellStart"/>
            <w:r w:rsidRPr="00DC4F98">
              <w:rPr>
                <w:iCs/>
                <w:sz w:val="20"/>
                <w:szCs w:val="20"/>
              </w:rPr>
              <w:t>о.Мадейра</w:t>
            </w:r>
            <w:proofErr w:type="spellEnd"/>
            <w:r w:rsidRPr="00DC4F98">
              <w:rPr>
                <w:iCs/>
                <w:sz w:val="20"/>
                <w:szCs w:val="20"/>
              </w:rPr>
              <w:t xml:space="preserve"> </w:t>
            </w:r>
          </w:p>
          <w:p w14:paraId="3B68F4E2" w14:textId="77777777" w:rsidR="0046231C" w:rsidRPr="00DC4F98" w:rsidRDefault="0046231C" w:rsidP="0046231C">
            <w:pPr>
              <w:pStyle w:val="a5"/>
              <w:numPr>
                <w:ilvl w:val="0"/>
                <w:numId w:val="3"/>
              </w:numPr>
              <w:ind w:left="322" w:hanging="322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Климат Мадейры определяется влиянием течений Гольфстрим и </w:t>
            </w:r>
            <w:proofErr w:type="spellStart"/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Канарское</w:t>
            </w:r>
            <w:proofErr w:type="spellEnd"/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 удалённостью острова от больших массивов суши. Поэтому здесь складывается мягкий океанический субтропический климат с годовой амплитудой температур не превышающей 7°С.</w:t>
            </w:r>
          </w:p>
          <w:p w14:paraId="44875EA3" w14:textId="77777777" w:rsidR="0046231C" w:rsidRPr="00DC4F98" w:rsidRDefault="0046231C" w:rsidP="0046231C">
            <w:pPr>
              <w:pStyle w:val="a5"/>
              <w:numPr>
                <w:ilvl w:val="0"/>
                <w:numId w:val="3"/>
              </w:numPr>
              <w:ind w:left="322" w:hanging="322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Мадейра – автономный регион Португалии.</w:t>
            </w:r>
          </w:p>
          <w:p w14:paraId="2D8451F3" w14:textId="616F22FB" w:rsidR="0046231C" w:rsidRPr="00DC4F98" w:rsidRDefault="0046231C" w:rsidP="0046231C">
            <w:pPr>
              <w:pStyle w:val="a5"/>
              <w:numPr>
                <w:ilvl w:val="0"/>
                <w:numId w:val="3"/>
              </w:numPr>
              <w:ind w:left="322" w:hanging="32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Столица – г. Фуншал, самый большой по численности город и самый крупный порт Мадейры.</w:t>
            </w:r>
          </w:p>
        </w:tc>
        <w:tc>
          <w:tcPr>
            <w:tcW w:w="3290" w:type="dxa"/>
          </w:tcPr>
          <w:p w14:paraId="33659763" w14:textId="77777777" w:rsidR="0046231C" w:rsidRPr="00DC4F98" w:rsidRDefault="0046231C" w:rsidP="0046231C">
            <w:pPr>
              <w:pStyle w:val="a5"/>
              <w:numPr>
                <w:ilvl w:val="0"/>
                <w:numId w:val="5"/>
              </w:numPr>
              <w:ind w:left="355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о.</w:t>
            </w:r>
            <w:r w:rsidRPr="00DC4F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Калимантан (Борнео)</w:t>
            </w:r>
          </w:p>
          <w:p w14:paraId="5B6D74EC" w14:textId="77777777" w:rsidR="0046231C" w:rsidRPr="00DC4F98" w:rsidRDefault="0046231C" w:rsidP="0046231C">
            <w:pPr>
              <w:pStyle w:val="a5"/>
              <w:numPr>
                <w:ilvl w:val="0"/>
                <w:numId w:val="5"/>
              </w:numPr>
              <w:ind w:left="355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Горные тропические дождевые леса, равнинные тропические дождевые леса, низменные заболоченные тропические леса.</w:t>
            </w:r>
          </w:p>
          <w:p w14:paraId="112B7846" w14:textId="77777777" w:rsidR="0046231C" w:rsidRPr="00DC4F98" w:rsidRDefault="0046231C" w:rsidP="0046231C">
            <w:pPr>
              <w:pStyle w:val="a5"/>
              <w:numPr>
                <w:ilvl w:val="0"/>
                <w:numId w:val="5"/>
              </w:numPr>
              <w:ind w:left="355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Ислам.</w:t>
            </w:r>
          </w:p>
          <w:p w14:paraId="4BB1D68B" w14:textId="77777777" w:rsidR="0046231C" w:rsidRPr="00DC4F98" w:rsidRDefault="0046231C" w:rsidP="0046231C">
            <w:pPr>
              <w:pStyle w:val="a5"/>
              <w:numPr>
                <w:ilvl w:val="0"/>
                <w:numId w:val="5"/>
              </w:numPr>
              <w:ind w:left="355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Бруней занимает 1% территории острова. </w:t>
            </w: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Основу экономики государства составляет добыча и переработка нефти и газа, на долю которых приходится 60% ВНП.</w:t>
            </w:r>
          </w:p>
          <w:p w14:paraId="4848AB0C" w14:textId="77777777" w:rsidR="0046231C" w:rsidRPr="00DC4F98" w:rsidRDefault="0046231C" w:rsidP="0046231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BEB604" w14:textId="77777777" w:rsidR="0046231C" w:rsidRPr="00DC4F98" w:rsidRDefault="0046231C" w:rsidP="0046231C">
            <w:pPr>
              <w:pStyle w:val="a5"/>
              <w:numPr>
                <w:ilvl w:val="0"/>
                <w:numId w:val="6"/>
              </w:numPr>
              <w:ind w:left="320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о. Врангеля</w:t>
            </w:r>
          </w:p>
          <w:p w14:paraId="42599530" w14:textId="77777777" w:rsidR="0046231C" w:rsidRPr="00DC4F98" w:rsidRDefault="0046231C" w:rsidP="0046231C">
            <w:pPr>
              <w:pStyle w:val="a5"/>
              <w:numPr>
                <w:ilvl w:val="0"/>
                <w:numId w:val="6"/>
              </w:numPr>
              <w:ind w:left="320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Остров занят природной зоной арктической тундры. </w:t>
            </w: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Берега острова низменные, в центральной части острова местность гористая (2/3 территории), присутствуют небольшие ледники и мелкие озёра, флора и фауна острова очень разнообразна.</w:t>
            </w:r>
          </w:p>
          <w:p w14:paraId="01BD3532" w14:textId="77777777" w:rsidR="0046231C" w:rsidRPr="00DC4F98" w:rsidRDefault="0046231C" w:rsidP="0046231C">
            <w:pPr>
              <w:pStyle w:val="a5"/>
              <w:numPr>
                <w:ilvl w:val="0"/>
                <w:numId w:val="6"/>
              </w:numPr>
              <w:ind w:left="320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</w:rPr>
              <w:t>Пролив Лонга.</w:t>
            </w:r>
          </w:p>
          <w:p w14:paraId="26D6C80C" w14:textId="42DF4047" w:rsidR="0046231C" w:rsidRPr="00DC4F98" w:rsidRDefault="0046231C" w:rsidP="0046231C">
            <w:pPr>
              <w:pStyle w:val="a5"/>
              <w:numPr>
                <w:ilvl w:val="0"/>
                <w:numId w:val="6"/>
              </w:numPr>
              <w:ind w:left="320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Остров входит в состав заповедника «Остров Врангеля», являющегося объектом Всемирного наследия ЮНЕСКО. Заповедник на острове служит целям сохранения и изучения типичных и уникальных </w:t>
            </w:r>
            <w:r w:rsidRPr="00DC4F9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 xml:space="preserve">экосистем островной части Арктики. </w:t>
            </w:r>
          </w:p>
        </w:tc>
      </w:tr>
      <w:tr w:rsidR="0046231C" w:rsidRPr="00DC4F98" w14:paraId="0ABBB4DA" w14:textId="77777777" w:rsidTr="001618F4">
        <w:tc>
          <w:tcPr>
            <w:tcW w:w="846" w:type="dxa"/>
          </w:tcPr>
          <w:p w14:paraId="4FE5B990" w14:textId="5FB88F81" w:rsidR="0046231C" w:rsidRPr="00DC4F98" w:rsidRDefault="0046231C" w:rsidP="0046231C">
            <w:pPr>
              <w:jc w:val="center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14:paraId="3B0CBB94" w14:textId="05979163" w:rsidR="0046231C" w:rsidRPr="00DC4F98" w:rsidRDefault="0046231C" w:rsidP="0046231C">
            <w:pPr>
              <w:jc w:val="center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4</w:t>
            </w:r>
            <w:r w:rsidR="00DC4F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7284F6AD" w14:textId="77BCF51A" w:rsidR="0046231C" w:rsidRPr="00DC4F98" w:rsidRDefault="0046231C" w:rsidP="0046231C">
            <w:pPr>
              <w:ind w:right="-108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угаданный город – 5 б</w:t>
            </w:r>
          </w:p>
          <w:p w14:paraId="0EA0D35B" w14:textId="71D91778" w:rsidR="0046231C" w:rsidRPr="00DC4F98" w:rsidRDefault="0046231C" w:rsidP="0046231C">
            <w:pPr>
              <w:ind w:right="-108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религиозный объект – 5 б</w:t>
            </w:r>
          </w:p>
          <w:p w14:paraId="71F849D9" w14:textId="4E4E0AF8" w:rsidR="0046231C" w:rsidRPr="00DC4F98" w:rsidRDefault="0046231C" w:rsidP="0046231C">
            <w:pPr>
              <w:ind w:right="-108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 xml:space="preserve"> </w:t>
            </w:r>
          </w:p>
          <w:p w14:paraId="5D36058A" w14:textId="7BF10CFE" w:rsidR="0046231C" w:rsidRPr="00DC4F98" w:rsidRDefault="0046231C" w:rsidP="0046231C">
            <w:pPr>
              <w:pStyle w:val="a3"/>
              <w:tabs>
                <w:tab w:val="left" w:pos="135"/>
              </w:tabs>
              <w:ind w:left="0" w:right="-106" w:firstLine="36"/>
              <w:rPr>
                <w:color w:val="000000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</w:rPr>
              <w:t>За полное определение наукограда – 5 б</w:t>
            </w:r>
          </w:p>
        </w:tc>
        <w:tc>
          <w:tcPr>
            <w:tcW w:w="3798" w:type="dxa"/>
          </w:tcPr>
          <w:p w14:paraId="0AEC52B2" w14:textId="6A8498A0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proofErr w:type="spellStart"/>
            <w:r w:rsidRPr="00DC4F98">
              <w:rPr>
                <w:bCs/>
                <w:sz w:val="20"/>
                <w:szCs w:val="20"/>
              </w:rPr>
              <w:t>Спасо</w:t>
            </w:r>
            <w:proofErr w:type="spellEnd"/>
            <w:r w:rsidRPr="00DC4F98">
              <w:rPr>
                <w:bCs/>
                <w:sz w:val="20"/>
                <w:szCs w:val="20"/>
              </w:rPr>
              <w:t>-Преображенский монастырь</w:t>
            </w:r>
            <w:r w:rsidRPr="00DC4F98">
              <w:rPr>
                <w:sz w:val="20"/>
                <w:szCs w:val="20"/>
              </w:rPr>
              <w:t> (</w:t>
            </w:r>
            <w:proofErr w:type="spellStart"/>
            <w:r w:rsidRPr="00DC4F98">
              <w:rPr>
                <w:bCs/>
                <w:sz w:val="20"/>
                <w:szCs w:val="20"/>
              </w:rPr>
              <w:t>Спасо</w:t>
            </w:r>
            <w:proofErr w:type="spellEnd"/>
            <w:r w:rsidRPr="00DC4F98">
              <w:rPr>
                <w:bCs/>
                <w:sz w:val="20"/>
                <w:szCs w:val="20"/>
              </w:rPr>
              <w:t>-Ярославский монастырь</w:t>
            </w:r>
            <w:r w:rsidRPr="00DC4F98">
              <w:rPr>
                <w:sz w:val="20"/>
                <w:szCs w:val="20"/>
              </w:rPr>
              <w:t>) – 5 баллов + 5Ярослав Мудрый</w:t>
            </w:r>
          </w:p>
          <w:p w14:paraId="272D2FC3" w14:textId="77777777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Волга – 3 балла </w:t>
            </w:r>
          </w:p>
          <w:p w14:paraId="0B8E0F0E" w14:textId="77777777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Текстильная промышленность. Москва, Иваново 4++4+4</w:t>
            </w:r>
          </w:p>
          <w:p w14:paraId="63E43CF0" w14:textId="04D58F77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Волков Фёдор </w:t>
            </w:r>
            <w:r w:rsidR="00DC4F98">
              <w:rPr>
                <w:sz w:val="20"/>
                <w:szCs w:val="20"/>
              </w:rPr>
              <w:t>4</w:t>
            </w:r>
            <w:r w:rsidRPr="00DC4F98">
              <w:rPr>
                <w:sz w:val="20"/>
                <w:szCs w:val="20"/>
              </w:rPr>
              <w:t xml:space="preserve"> </w:t>
            </w:r>
          </w:p>
          <w:p w14:paraId="0BC2E66A" w14:textId="3DE2B6F0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tabs>
                <w:tab w:val="left" w:pos="638"/>
              </w:tabs>
              <w:ind w:hanging="720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Фрязино (3 б)</w:t>
            </w:r>
          </w:p>
          <w:p w14:paraId="57890D29" w14:textId="75DF1F5B" w:rsidR="0046231C" w:rsidRPr="00DC4F98" w:rsidRDefault="0046231C" w:rsidP="0046231C">
            <w:pPr>
              <w:pStyle w:val="a3"/>
              <w:tabs>
                <w:tab w:val="left" w:pos="638"/>
              </w:tabs>
              <w:ind w:left="213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 Московская область (2 б), </w:t>
            </w:r>
          </w:p>
          <w:p w14:paraId="4602AD83" w14:textId="3FCAB111" w:rsidR="0046231C" w:rsidRPr="00DC4F98" w:rsidRDefault="0046231C" w:rsidP="0046231C">
            <w:pPr>
              <w:pStyle w:val="a3"/>
              <w:ind w:left="181"/>
              <w:rPr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Наукоград  (5 б) – это город, имеющий специализацию на научно-производственной деятельности ИЛИ выполняющий научную функцию,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</w:rPr>
              <w:t>т.к</w:t>
            </w:r>
            <w:proofErr w:type="gramStart"/>
            <w:r w:rsidRPr="00DC4F98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DC4F98">
              <w:rPr>
                <w:color w:val="000000" w:themeColor="text1"/>
                <w:sz w:val="20"/>
                <w:szCs w:val="20"/>
              </w:rPr>
              <w:t>о</w:t>
            </w:r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сновой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технополиса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является его научно-исследовательский комплекс. Он создаётся для производства новой прогрессивной продукции или для разработки новых </w:t>
            </w:r>
            <w:hyperlink r:id="rId8" w:tooltip="Наукоёмкие технологии" w:history="1">
              <w:r w:rsidRPr="00DC4F98">
                <w:rPr>
                  <w:rStyle w:val="ab"/>
                  <w:color w:val="000000" w:themeColor="text1"/>
                  <w:sz w:val="20"/>
                  <w:szCs w:val="20"/>
                  <w:shd w:val="clear" w:color="auto" w:fill="FFFFFF"/>
                </w:rPr>
                <w:t>наукоемких</w:t>
              </w:r>
            </w:hyperlink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технологий на базе тесных отношений и взаимодействия с университетами (институтами) и научно-техническими центрами, а  также их предприятий (компаний и фирм), производящих н</w:t>
            </w:r>
            <w:r w:rsidRPr="00DC4F98">
              <w:rPr>
                <w:color w:val="202122"/>
                <w:sz w:val="20"/>
                <w:szCs w:val="20"/>
                <w:shd w:val="clear" w:color="auto" w:fill="FFFFFF"/>
              </w:rPr>
              <w:t xml:space="preserve">овые виды продукции на базе передовых наукоемких технологий. </w:t>
            </w:r>
          </w:p>
          <w:p w14:paraId="6FC74AC3" w14:textId="77777777" w:rsidR="0046231C" w:rsidRPr="00DC4F98" w:rsidRDefault="0046231C" w:rsidP="0046231C">
            <w:pPr>
              <w:pStyle w:val="a3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Загаданный  город  - Ярославль – 5 баллов</w:t>
            </w:r>
          </w:p>
          <w:p w14:paraId="7C7F54C6" w14:textId="77777777" w:rsidR="0046231C" w:rsidRPr="00DC4F98" w:rsidRDefault="0046231C" w:rsidP="0046231C">
            <w:pPr>
              <w:pStyle w:val="a5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14:paraId="53101744" w14:textId="77777777" w:rsidR="0046231C" w:rsidRPr="00DC4F98" w:rsidRDefault="0046231C" w:rsidP="00DC4F98">
            <w:pPr>
              <w:pStyle w:val="a3"/>
              <w:numPr>
                <w:ilvl w:val="0"/>
                <w:numId w:val="12"/>
              </w:numPr>
              <w:tabs>
                <w:tab w:val="left" w:pos="213"/>
              </w:tabs>
              <w:ind w:left="496" w:hanging="425"/>
              <w:rPr>
                <w:sz w:val="20"/>
                <w:szCs w:val="20"/>
              </w:rPr>
            </w:pPr>
            <w:r w:rsidRPr="00DC4F98">
              <w:rPr>
                <w:bCs/>
                <w:sz w:val="20"/>
                <w:szCs w:val="20"/>
              </w:rPr>
              <w:t>Успенский собор во Владимире</w:t>
            </w:r>
            <w:r w:rsidRPr="00DC4F98">
              <w:rPr>
                <w:sz w:val="20"/>
                <w:szCs w:val="20"/>
              </w:rPr>
              <w:t xml:space="preserve"> (</w:t>
            </w:r>
            <w:r w:rsidRPr="00DC4F98">
              <w:rPr>
                <w:bCs/>
                <w:sz w:val="20"/>
                <w:szCs w:val="20"/>
              </w:rPr>
              <w:t>Кафедральный собор Успения Пресвятой Богородицы</w:t>
            </w:r>
            <w:r w:rsidRPr="00DC4F98">
              <w:rPr>
                <w:sz w:val="20"/>
                <w:szCs w:val="20"/>
              </w:rPr>
              <w:t xml:space="preserve">) – 5 +5 баллов </w:t>
            </w:r>
            <w:r w:rsidRPr="00DC4F98">
              <w:rPr>
                <w:sz w:val="20"/>
                <w:szCs w:val="20"/>
                <w:shd w:val="clear" w:color="auto" w:fill="FFFFFF"/>
              </w:rPr>
              <w:t>Андрея Рублёва</w:t>
            </w:r>
          </w:p>
          <w:p w14:paraId="2B59738E" w14:textId="77777777" w:rsidR="0046231C" w:rsidRPr="00DC4F98" w:rsidRDefault="0046231C" w:rsidP="0046231C">
            <w:pPr>
              <w:pStyle w:val="a3"/>
              <w:numPr>
                <w:ilvl w:val="0"/>
                <w:numId w:val="12"/>
              </w:numPr>
              <w:tabs>
                <w:tab w:val="left" w:pos="638"/>
              </w:tabs>
              <w:ind w:left="71" w:firstLine="14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Золотые ворота – 3 балла</w:t>
            </w:r>
          </w:p>
          <w:p w14:paraId="21B2DEFC" w14:textId="77777777" w:rsidR="0046231C" w:rsidRPr="00DC4F98" w:rsidRDefault="0046231C" w:rsidP="0046231C">
            <w:pPr>
              <w:pStyle w:val="a3"/>
              <w:numPr>
                <w:ilvl w:val="0"/>
                <w:numId w:val="12"/>
              </w:numPr>
              <w:tabs>
                <w:tab w:val="left" w:pos="638"/>
              </w:tabs>
              <w:ind w:left="71" w:firstLine="14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Река Клязьма – 5 баллов </w:t>
            </w:r>
          </w:p>
          <w:p w14:paraId="66213F90" w14:textId="567CE567" w:rsidR="0046231C" w:rsidRDefault="0046231C" w:rsidP="0046231C">
            <w:pPr>
              <w:pStyle w:val="a3"/>
              <w:numPr>
                <w:ilvl w:val="0"/>
                <w:numId w:val="12"/>
              </w:numPr>
              <w:tabs>
                <w:tab w:val="left" w:pos="638"/>
              </w:tabs>
              <w:ind w:left="71" w:firstLine="14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Город </w:t>
            </w:r>
            <w:r w:rsidRPr="00397B42">
              <w:rPr>
                <w:sz w:val="20"/>
                <w:szCs w:val="20"/>
                <w:u w:val="single"/>
              </w:rPr>
              <w:t>Суздаль</w:t>
            </w:r>
            <w:r w:rsidRPr="00DC4F98">
              <w:rPr>
                <w:sz w:val="20"/>
                <w:szCs w:val="20"/>
              </w:rPr>
              <w:t xml:space="preserve">, праздник </w:t>
            </w:r>
            <w:r w:rsidRPr="00397B42">
              <w:rPr>
                <w:sz w:val="20"/>
                <w:szCs w:val="20"/>
                <w:u w:val="single"/>
              </w:rPr>
              <w:t>огурца</w:t>
            </w:r>
            <w:r w:rsidR="00397B42">
              <w:rPr>
                <w:sz w:val="20"/>
                <w:szCs w:val="20"/>
              </w:rPr>
              <w:t>.</w:t>
            </w:r>
            <w:r w:rsidRPr="00DC4F98">
              <w:rPr>
                <w:sz w:val="20"/>
                <w:szCs w:val="20"/>
              </w:rPr>
              <w:t xml:space="preserve"> </w:t>
            </w:r>
          </w:p>
          <w:p w14:paraId="6264755D" w14:textId="2159705F" w:rsidR="00397B42" w:rsidRPr="00DC4F98" w:rsidRDefault="00397B42" w:rsidP="00397B42">
            <w:pPr>
              <w:pStyle w:val="a3"/>
              <w:tabs>
                <w:tab w:val="left" w:pos="638"/>
              </w:tabs>
              <w:ind w:left="213"/>
              <w:rPr>
                <w:sz w:val="20"/>
                <w:szCs w:val="20"/>
              </w:rPr>
            </w:pPr>
            <w:proofErr w:type="spellStart"/>
            <w:r w:rsidRPr="00397B42">
              <w:rPr>
                <w:sz w:val="20"/>
                <w:szCs w:val="20"/>
                <w:u w:val="single"/>
              </w:rPr>
              <w:t>г.Гусь</w:t>
            </w:r>
            <w:proofErr w:type="spellEnd"/>
            <w:r w:rsidRPr="00397B42">
              <w:rPr>
                <w:sz w:val="20"/>
                <w:szCs w:val="20"/>
                <w:u w:val="single"/>
              </w:rPr>
              <w:t>-Хрустальный</w:t>
            </w:r>
            <w:r>
              <w:rPr>
                <w:sz w:val="20"/>
                <w:szCs w:val="20"/>
              </w:rPr>
              <w:t xml:space="preserve">, города с одной функцией – </w:t>
            </w:r>
            <w:r w:rsidRPr="00397B42">
              <w:rPr>
                <w:sz w:val="20"/>
                <w:szCs w:val="20"/>
                <w:u w:val="single"/>
              </w:rPr>
              <w:t>моногорода</w:t>
            </w:r>
            <w:r>
              <w:rPr>
                <w:sz w:val="20"/>
                <w:szCs w:val="20"/>
              </w:rPr>
              <w:t>.</w:t>
            </w:r>
            <w:r w:rsidRPr="00DC4F98">
              <w:rPr>
                <w:sz w:val="20"/>
                <w:szCs w:val="20"/>
              </w:rPr>
              <w:t xml:space="preserve"> 5+2</w:t>
            </w:r>
            <w:r>
              <w:rPr>
                <w:sz w:val="20"/>
                <w:szCs w:val="20"/>
              </w:rPr>
              <w:t xml:space="preserve"> +5+ 4</w:t>
            </w:r>
          </w:p>
          <w:p w14:paraId="7B4F77C9" w14:textId="64DA39F5" w:rsidR="0046231C" w:rsidRPr="00DC4F98" w:rsidRDefault="0046231C" w:rsidP="0046231C">
            <w:pPr>
              <w:pStyle w:val="a3"/>
              <w:numPr>
                <w:ilvl w:val="0"/>
                <w:numId w:val="12"/>
              </w:numPr>
              <w:tabs>
                <w:tab w:val="left" w:pos="638"/>
              </w:tabs>
              <w:ind w:left="71" w:firstLine="14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 xml:space="preserve">Королёв – (3 балла) Московская область (2 б), </w:t>
            </w:r>
          </w:p>
          <w:p w14:paraId="2490653C" w14:textId="729438B3" w:rsidR="0046231C" w:rsidRPr="00DC4F98" w:rsidRDefault="0046231C" w:rsidP="0046231C">
            <w:pPr>
              <w:pStyle w:val="a3"/>
              <w:tabs>
                <w:tab w:val="left" w:pos="638"/>
              </w:tabs>
              <w:ind w:left="213"/>
              <w:rPr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Наукоград  (5 б) – это город, имеющий специализацию на научно-производственной деятельности ИЛИ выполняющий научную функцию,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</w:rPr>
              <w:t>т.к</w:t>
            </w:r>
            <w:proofErr w:type="gramStart"/>
            <w:r w:rsidRPr="00DC4F98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DC4F98">
              <w:rPr>
                <w:color w:val="000000" w:themeColor="text1"/>
                <w:sz w:val="20"/>
                <w:szCs w:val="20"/>
              </w:rPr>
              <w:t>о</w:t>
            </w:r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сновой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технополиса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является его научно-исследовательский комплекс. Он создаётся для производства новой прогрессивной продукции или для разработки новых </w:t>
            </w:r>
            <w:hyperlink r:id="rId9" w:tooltip="Наукоёмкие технологии" w:history="1">
              <w:r w:rsidRPr="00DC4F98">
                <w:rPr>
                  <w:rStyle w:val="ab"/>
                  <w:color w:val="000000" w:themeColor="text1"/>
                  <w:sz w:val="20"/>
                  <w:szCs w:val="20"/>
                  <w:shd w:val="clear" w:color="auto" w:fill="FFFFFF"/>
                </w:rPr>
                <w:t>наукоемких</w:t>
              </w:r>
            </w:hyperlink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технологий на базе тесных отношений и взаимодействия с университетами (институтами) и научно-техническими центрами, а  также их предприятий (компаний и фирм), производящих н</w:t>
            </w:r>
            <w:r w:rsidRPr="00DC4F98">
              <w:rPr>
                <w:color w:val="202122"/>
                <w:sz w:val="20"/>
                <w:szCs w:val="20"/>
                <w:shd w:val="clear" w:color="auto" w:fill="FFFFFF"/>
              </w:rPr>
              <w:t xml:space="preserve">овые виды продукции на базе передовых наукоемких технологий. </w:t>
            </w:r>
          </w:p>
          <w:p w14:paraId="5288742E" w14:textId="77777777" w:rsidR="0046231C" w:rsidRPr="00DC4F98" w:rsidRDefault="0046231C" w:rsidP="0046231C">
            <w:pPr>
              <w:pStyle w:val="a3"/>
              <w:numPr>
                <w:ilvl w:val="0"/>
                <w:numId w:val="12"/>
              </w:numPr>
              <w:tabs>
                <w:tab w:val="left" w:pos="638"/>
              </w:tabs>
              <w:ind w:left="71" w:firstLine="142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Загаданный  город  - Владимир – 5 баллов</w:t>
            </w:r>
          </w:p>
          <w:p w14:paraId="3BE4215F" w14:textId="77777777" w:rsidR="0046231C" w:rsidRPr="00DC4F98" w:rsidRDefault="0046231C" w:rsidP="0046231C">
            <w:pPr>
              <w:pStyle w:val="a5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8B67CB" w14:textId="29F49F25" w:rsidR="0046231C" w:rsidRPr="00DC4F98" w:rsidRDefault="0046231C" w:rsidP="0046231C">
            <w:pPr>
              <w:pStyle w:val="a3"/>
              <w:numPr>
                <w:ilvl w:val="0"/>
                <w:numId w:val="10"/>
              </w:numPr>
              <w:ind w:left="0" w:firstLine="3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4F98">
              <w:rPr>
                <w:bCs/>
                <w:sz w:val="20"/>
                <w:szCs w:val="20"/>
              </w:rPr>
              <w:lastRenderedPageBreak/>
              <w:t>Тро́ице-Се́ргиева</w:t>
            </w:r>
            <w:proofErr w:type="spellEnd"/>
            <w:r w:rsidRPr="00DC4F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4F98">
              <w:rPr>
                <w:bCs/>
                <w:sz w:val="20"/>
                <w:szCs w:val="20"/>
              </w:rPr>
              <w:t>ла́вра</w:t>
            </w:r>
            <w:proofErr w:type="spellEnd"/>
            <w:r w:rsidRPr="00DC4F98">
              <w:rPr>
                <w:sz w:val="20"/>
                <w:szCs w:val="20"/>
              </w:rPr>
              <w:t xml:space="preserve"> (или </w:t>
            </w:r>
            <w:proofErr w:type="spellStart"/>
            <w:r w:rsidRPr="00DC4F98">
              <w:rPr>
                <w:bCs/>
                <w:sz w:val="20"/>
                <w:szCs w:val="20"/>
              </w:rPr>
              <w:t>Свя́то-Тро́ицкая</w:t>
            </w:r>
            <w:proofErr w:type="spellEnd"/>
            <w:r w:rsidRPr="00DC4F98">
              <w:rPr>
                <w:bCs/>
                <w:sz w:val="20"/>
                <w:szCs w:val="20"/>
              </w:rPr>
              <w:t xml:space="preserve"> Сергиева лавра</w:t>
            </w:r>
            <w:r w:rsidRPr="00DC4F98">
              <w:rPr>
                <w:sz w:val="20"/>
                <w:szCs w:val="20"/>
              </w:rPr>
              <w:t xml:space="preserve">) – 5 + 2+ </w:t>
            </w:r>
            <w:r w:rsidR="00397B42">
              <w:rPr>
                <w:sz w:val="20"/>
                <w:szCs w:val="20"/>
              </w:rPr>
              <w:t>4</w:t>
            </w:r>
            <w:r w:rsidRPr="00DC4F98">
              <w:rPr>
                <w:sz w:val="20"/>
                <w:szCs w:val="20"/>
              </w:rPr>
              <w:t xml:space="preserve"> б.</w:t>
            </w:r>
          </w:p>
          <w:p w14:paraId="35C714E5" w14:textId="688F846E" w:rsidR="0046231C" w:rsidRPr="00DC4F98" w:rsidRDefault="0046231C" w:rsidP="0046231C">
            <w:pPr>
              <w:pStyle w:val="a3"/>
              <w:ind w:left="0" w:firstLine="36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4F98">
              <w:rPr>
                <w:sz w:val="20"/>
                <w:szCs w:val="20"/>
              </w:rPr>
              <w:t>Здесь м</w:t>
            </w:r>
            <w:r w:rsidRPr="00DC4F98">
              <w:rPr>
                <w:color w:val="202122"/>
                <w:sz w:val="20"/>
                <w:szCs w:val="20"/>
                <w:shd w:val="clear" w:color="auto" w:fill="FFFFFF"/>
              </w:rPr>
              <w:t>есто нахождения </w:t>
            </w:r>
            <w:hyperlink r:id="rId10" w:tooltip="Московская духовная академия" w:history="1">
              <w:r w:rsidRPr="00DC4F98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Московской духовной академии</w:t>
              </w:r>
            </w:hyperlink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84978F" w14:textId="7BD393CD" w:rsidR="0046231C" w:rsidRPr="00DC4F98" w:rsidRDefault="0046231C" w:rsidP="0046231C">
            <w:pPr>
              <w:pStyle w:val="a3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 соборе лавры находятся мощи основателя монастыря, преподобного Сергия Радонежского.</w:t>
            </w:r>
          </w:p>
          <w:p w14:paraId="79B6FB13" w14:textId="77777777" w:rsidR="0046231C" w:rsidRPr="00DC4F98" w:rsidRDefault="0046231C" w:rsidP="0046231C">
            <w:pPr>
              <w:pStyle w:val="a3"/>
              <w:numPr>
                <w:ilvl w:val="0"/>
                <w:numId w:val="10"/>
              </w:numPr>
              <w:ind w:left="0" w:firstLine="360"/>
              <w:rPr>
                <w:color w:val="000000" w:themeColor="text1"/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Андрей Рублев – 5 баллов </w:t>
            </w:r>
          </w:p>
          <w:p w14:paraId="7BCAF598" w14:textId="52ACA968" w:rsidR="0046231C" w:rsidRPr="00DC4F98" w:rsidRDefault="0046231C" w:rsidP="0046231C">
            <w:pPr>
              <w:pStyle w:val="a3"/>
              <w:numPr>
                <w:ilvl w:val="0"/>
                <w:numId w:val="10"/>
              </w:numPr>
              <w:ind w:left="0" w:firstLine="360"/>
              <w:rPr>
                <w:color w:val="000000" w:themeColor="text1"/>
                <w:sz w:val="20"/>
                <w:szCs w:val="20"/>
              </w:rPr>
            </w:pPr>
            <w:r w:rsidRPr="00DC4F98">
              <w:rPr>
                <w:color w:val="000000"/>
                <w:sz w:val="20"/>
                <w:szCs w:val="20"/>
                <w:shd w:val="clear" w:color="auto" w:fill="FFFFFF"/>
              </w:rPr>
              <w:t xml:space="preserve">Городец, Дымково, </w:t>
            </w:r>
            <w:proofErr w:type="spellStart"/>
            <w:r w:rsidRPr="00DC4F98">
              <w:rPr>
                <w:color w:val="000000"/>
                <w:sz w:val="20"/>
                <w:szCs w:val="20"/>
                <w:shd w:val="clear" w:color="auto" w:fill="FFFFFF"/>
              </w:rPr>
              <w:t>Богородское</w:t>
            </w:r>
            <w:proofErr w:type="spellEnd"/>
            <w:r w:rsidRPr="00DC4F98">
              <w:rPr>
                <w:color w:val="000000"/>
                <w:sz w:val="20"/>
                <w:szCs w:val="20"/>
                <w:shd w:val="clear" w:color="auto" w:fill="FFFFFF"/>
              </w:rPr>
              <w:t xml:space="preserve">, Филимоново, </w:t>
            </w:r>
            <w:proofErr w:type="spellStart"/>
            <w:r w:rsidRPr="00DC4F98">
              <w:rPr>
                <w:color w:val="000000"/>
                <w:sz w:val="20"/>
                <w:szCs w:val="20"/>
                <w:shd w:val="clear" w:color="auto" w:fill="FFFFFF"/>
              </w:rPr>
              <w:t>Семёново</w:t>
            </w:r>
            <w:proofErr w:type="spellEnd"/>
            <w:r w:rsidR="00397B42">
              <w:rPr>
                <w:color w:val="000000"/>
                <w:sz w:val="20"/>
                <w:szCs w:val="20"/>
                <w:shd w:val="clear" w:color="auto" w:fill="FFFFFF"/>
              </w:rPr>
              <w:t xml:space="preserve"> – по 2 б = 10</w:t>
            </w:r>
          </w:p>
          <w:p w14:paraId="343CD0F7" w14:textId="77777777" w:rsidR="0046231C" w:rsidRPr="00DC4F98" w:rsidRDefault="0046231C" w:rsidP="0046231C">
            <w:pPr>
              <w:pStyle w:val="a3"/>
              <w:numPr>
                <w:ilvl w:val="0"/>
                <w:numId w:val="10"/>
              </w:numPr>
              <w:ind w:left="0" w:firstLine="360"/>
              <w:rPr>
                <w:color w:val="000000" w:themeColor="text1"/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Загорская матрешка – 3 балла </w:t>
            </w:r>
          </w:p>
          <w:p w14:paraId="1A9DB82D" w14:textId="59B21804" w:rsidR="0046231C" w:rsidRPr="00DC4F98" w:rsidRDefault="0046231C" w:rsidP="0046231C">
            <w:pPr>
              <w:pStyle w:val="a3"/>
              <w:numPr>
                <w:ilvl w:val="0"/>
                <w:numId w:val="13"/>
              </w:numPr>
              <w:tabs>
                <w:tab w:val="left" w:pos="638"/>
              </w:tabs>
              <w:rPr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Дубна, </w:t>
            </w:r>
            <w:r w:rsidRPr="00DC4F98">
              <w:rPr>
                <w:sz w:val="20"/>
                <w:szCs w:val="20"/>
              </w:rPr>
              <w:t xml:space="preserve">(3 балла) Московская область (2 б), </w:t>
            </w:r>
          </w:p>
          <w:p w14:paraId="1C295A3E" w14:textId="2FAF4DB9" w:rsidR="0046231C" w:rsidRPr="00DC4F98" w:rsidRDefault="0046231C" w:rsidP="0046231C">
            <w:pPr>
              <w:pStyle w:val="a3"/>
              <w:ind w:left="0" w:firstLine="360"/>
              <w:jc w:val="both"/>
              <w:rPr>
                <w:sz w:val="20"/>
                <w:szCs w:val="20"/>
              </w:rPr>
            </w:pPr>
            <w:r w:rsidRPr="00DC4F98">
              <w:rPr>
                <w:color w:val="000000" w:themeColor="text1"/>
                <w:sz w:val="20"/>
                <w:szCs w:val="20"/>
              </w:rPr>
              <w:t xml:space="preserve">Наукоград  (5 б)  – это город, имеющий специализацию на научно-производственной деятельности ИЛИ выполняющий научную функцию,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</w:rPr>
              <w:t>т.к</w:t>
            </w:r>
            <w:proofErr w:type="gramStart"/>
            <w:r w:rsidRPr="00DC4F98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DC4F98">
              <w:rPr>
                <w:color w:val="000000" w:themeColor="text1"/>
                <w:sz w:val="20"/>
                <w:szCs w:val="20"/>
              </w:rPr>
              <w:t>о</w:t>
            </w:r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сновой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технополиса</w:t>
            </w:r>
            <w:proofErr w:type="spellEnd"/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является его научно-исследовательский комплекс. Он создаётся для производства новой прогрессивной продукции или для разработки новых </w:t>
            </w:r>
            <w:hyperlink r:id="rId11" w:tooltip="Наукоёмкие технологии" w:history="1">
              <w:r w:rsidRPr="00DC4F98">
                <w:rPr>
                  <w:rStyle w:val="ab"/>
                  <w:color w:val="000000" w:themeColor="text1"/>
                  <w:sz w:val="20"/>
                  <w:szCs w:val="20"/>
                  <w:shd w:val="clear" w:color="auto" w:fill="FFFFFF"/>
                </w:rPr>
                <w:t>наукоемких</w:t>
              </w:r>
            </w:hyperlink>
            <w:r w:rsidRPr="00DC4F98">
              <w:rPr>
                <w:color w:val="000000" w:themeColor="text1"/>
                <w:sz w:val="20"/>
                <w:szCs w:val="20"/>
                <w:shd w:val="clear" w:color="auto" w:fill="FFFFFF"/>
              </w:rPr>
              <w:t> технологий на базе тесных отношений и взаимодействия с университетам и (институтами) и научно-техническими центрами, а  также их предприятий (компаний и фирм), производящих н</w:t>
            </w:r>
            <w:r w:rsidRPr="00DC4F98">
              <w:rPr>
                <w:color w:val="202122"/>
                <w:sz w:val="20"/>
                <w:szCs w:val="20"/>
                <w:shd w:val="clear" w:color="auto" w:fill="FFFFFF"/>
              </w:rPr>
              <w:t xml:space="preserve">овые виды продукции на базе передовых наукоемких технологий. </w:t>
            </w:r>
          </w:p>
          <w:p w14:paraId="39E113A7" w14:textId="50E84726" w:rsidR="0046231C" w:rsidRPr="00DC4F98" w:rsidRDefault="0046231C" w:rsidP="0046231C">
            <w:pPr>
              <w:pStyle w:val="a3"/>
              <w:numPr>
                <w:ilvl w:val="0"/>
                <w:numId w:val="13"/>
              </w:numPr>
              <w:ind w:left="0" w:firstLine="360"/>
              <w:rPr>
                <w:sz w:val="20"/>
                <w:szCs w:val="20"/>
              </w:rPr>
            </w:pPr>
            <w:r w:rsidRPr="00DC4F98">
              <w:rPr>
                <w:sz w:val="20"/>
                <w:szCs w:val="20"/>
              </w:rPr>
              <w:t>Загаданный  город - Сергиев Посад – 5 баллов</w:t>
            </w:r>
          </w:p>
        </w:tc>
      </w:tr>
      <w:tr w:rsidR="0046231C" w:rsidRPr="00DC4F98" w14:paraId="519E3D7B" w14:textId="77777777" w:rsidTr="001618F4">
        <w:trPr>
          <w:trHeight w:val="192"/>
        </w:trPr>
        <w:tc>
          <w:tcPr>
            <w:tcW w:w="846" w:type="dxa"/>
          </w:tcPr>
          <w:p w14:paraId="5E15D819" w14:textId="77777777" w:rsidR="0046231C" w:rsidRPr="00DC4F98" w:rsidRDefault="0046231C" w:rsidP="0046231C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DC4F9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</w:tcPr>
          <w:p w14:paraId="07102D2C" w14:textId="77777777" w:rsidR="0046231C" w:rsidRPr="00DC4F98" w:rsidRDefault="0046231C" w:rsidP="0046231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C4F98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67" w:type="dxa"/>
          </w:tcPr>
          <w:p w14:paraId="12A1AEA7" w14:textId="77777777" w:rsidR="0046231C" w:rsidRPr="00DC4F98" w:rsidRDefault="0046231C" w:rsidP="0046231C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5FB602F3" w14:textId="77777777" w:rsidR="0046231C" w:rsidRPr="00DC4F98" w:rsidRDefault="0046231C" w:rsidP="0046231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649C0CA7" w14:textId="77777777" w:rsidR="0046231C" w:rsidRPr="00DC4F98" w:rsidRDefault="0046231C" w:rsidP="0046231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186C0549" w14:textId="1DC2A489" w:rsidR="0006782E" w:rsidRPr="0046231C" w:rsidRDefault="0006782E" w:rsidP="00783AFC"/>
    <w:bookmarkEnd w:id="0"/>
    <w:sectPr w:rsidR="0006782E" w:rsidRPr="0046231C" w:rsidSect="003C47C1">
      <w:footerReference w:type="default" r:id="rId12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4100" w14:textId="77777777" w:rsidR="00B070E9" w:rsidRDefault="00BC3F1A">
      <w:r>
        <w:separator/>
      </w:r>
    </w:p>
  </w:endnote>
  <w:endnote w:type="continuationSeparator" w:id="0">
    <w:p w14:paraId="75CB864E" w14:textId="77777777" w:rsidR="00B070E9" w:rsidRDefault="00B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737F" w14:textId="77777777" w:rsidR="00F45C77" w:rsidRDefault="00B76B19">
    <w:pPr>
      <w:pStyle w:val="a6"/>
      <w:jc w:val="center"/>
    </w:pPr>
  </w:p>
  <w:p w14:paraId="1C207474" w14:textId="77777777" w:rsidR="00F45C77" w:rsidRDefault="00B76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6265" w14:textId="77777777" w:rsidR="00B070E9" w:rsidRDefault="00BC3F1A">
      <w:r>
        <w:separator/>
      </w:r>
    </w:p>
  </w:footnote>
  <w:footnote w:type="continuationSeparator" w:id="0">
    <w:p w14:paraId="2B1394C6" w14:textId="77777777" w:rsidR="00B070E9" w:rsidRDefault="00BC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B5"/>
    <w:multiLevelType w:val="hybridMultilevel"/>
    <w:tmpl w:val="C8FE6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50420E"/>
    <w:multiLevelType w:val="hybridMultilevel"/>
    <w:tmpl w:val="9B826A76"/>
    <w:lvl w:ilvl="0" w:tplc="A72A74C2">
      <w:start w:val="5"/>
      <w:numFmt w:val="decimal"/>
      <w:lvlText w:val="%1."/>
      <w:lvlJc w:val="left"/>
      <w:pPr>
        <w:ind w:left="57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>
    <w:nsid w:val="23E70F53"/>
    <w:multiLevelType w:val="hybridMultilevel"/>
    <w:tmpl w:val="3B2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1390"/>
    <w:multiLevelType w:val="hybridMultilevel"/>
    <w:tmpl w:val="7040E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2C4F"/>
    <w:multiLevelType w:val="hybridMultilevel"/>
    <w:tmpl w:val="0C88189A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30655CFC"/>
    <w:multiLevelType w:val="hybridMultilevel"/>
    <w:tmpl w:val="5F7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D69CB"/>
    <w:multiLevelType w:val="hybridMultilevel"/>
    <w:tmpl w:val="C8E2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55DA"/>
    <w:multiLevelType w:val="hybridMultilevel"/>
    <w:tmpl w:val="958813FC"/>
    <w:lvl w:ilvl="0" w:tplc="04190011">
      <w:start w:val="1"/>
      <w:numFmt w:val="decimal"/>
      <w:lvlText w:val="%1)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>
    <w:nsid w:val="57412E25"/>
    <w:multiLevelType w:val="hybridMultilevel"/>
    <w:tmpl w:val="503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1F"/>
    <w:multiLevelType w:val="hybridMultilevel"/>
    <w:tmpl w:val="3B2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C7B4A"/>
    <w:multiLevelType w:val="hybridMultilevel"/>
    <w:tmpl w:val="120A5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31FEE"/>
    <w:multiLevelType w:val="hybridMultilevel"/>
    <w:tmpl w:val="B1D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2A40"/>
    <w:multiLevelType w:val="hybridMultilevel"/>
    <w:tmpl w:val="B1D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C4617"/>
    <w:multiLevelType w:val="hybridMultilevel"/>
    <w:tmpl w:val="C8FE6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E"/>
    <w:rsid w:val="000239AA"/>
    <w:rsid w:val="0006782E"/>
    <w:rsid w:val="00124525"/>
    <w:rsid w:val="001618F4"/>
    <w:rsid w:val="001C1F35"/>
    <w:rsid w:val="001D5806"/>
    <w:rsid w:val="002076F9"/>
    <w:rsid w:val="00312FE2"/>
    <w:rsid w:val="00397B42"/>
    <w:rsid w:val="003B5F00"/>
    <w:rsid w:val="00434AD1"/>
    <w:rsid w:val="0046231C"/>
    <w:rsid w:val="004A69D6"/>
    <w:rsid w:val="00783AFC"/>
    <w:rsid w:val="008139D5"/>
    <w:rsid w:val="00885FDE"/>
    <w:rsid w:val="009A43BA"/>
    <w:rsid w:val="00B070E9"/>
    <w:rsid w:val="00B76B19"/>
    <w:rsid w:val="00B97340"/>
    <w:rsid w:val="00BC3F1A"/>
    <w:rsid w:val="00DC4F98"/>
    <w:rsid w:val="00E42D1F"/>
    <w:rsid w:val="00E4410A"/>
    <w:rsid w:val="00E900DE"/>
    <w:rsid w:val="00F86E4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2E"/>
    <w:pPr>
      <w:ind w:left="720"/>
      <w:contextualSpacing/>
    </w:pPr>
  </w:style>
  <w:style w:type="paragraph" w:styleId="a4">
    <w:name w:val="Normal (Web)"/>
    <w:basedOn w:val="a"/>
    <w:unhideWhenUsed/>
    <w:rsid w:val="0006782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6782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67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6782E"/>
    <w:rPr>
      <w:i/>
      <w:iCs/>
    </w:rPr>
  </w:style>
  <w:style w:type="paragraph" w:customStyle="1" w:styleId="hide">
    <w:name w:val="hide"/>
    <w:basedOn w:val="a"/>
    <w:rsid w:val="000678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6782E"/>
    <w:rPr>
      <w:b/>
      <w:bCs/>
    </w:rPr>
  </w:style>
  <w:style w:type="character" w:styleId="ab">
    <w:name w:val="Hyperlink"/>
    <w:basedOn w:val="a0"/>
    <w:uiPriority w:val="99"/>
    <w:unhideWhenUsed/>
    <w:rsid w:val="00E9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2E"/>
    <w:pPr>
      <w:ind w:left="720"/>
      <w:contextualSpacing/>
    </w:pPr>
  </w:style>
  <w:style w:type="paragraph" w:styleId="a4">
    <w:name w:val="Normal (Web)"/>
    <w:basedOn w:val="a"/>
    <w:unhideWhenUsed/>
    <w:rsid w:val="0006782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6782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67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6782E"/>
    <w:rPr>
      <w:i/>
      <w:iCs/>
    </w:rPr>
  </w:style>
  <w:style w:type="paragraph" w:customStyle="1" w:styleId="hide">
    <w:name w:val="hide"/>
    <w:basedOn w:val="a"/>
    <w:rsid w:val="000678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6782E"/>
    <w:rPr>
      <w:b/>
      <w:bCs/>
    </w:rPr>
  </w:style>
  <w:style w:type="character" w:styleId="ab">
    <w:name w:val="Hyperlink"/>
    <w:basedOn w:val="a0"/>
    <w:uiPriority w:val="99"/>
    <w:unhideWhenUsed/>
    <w:rsid w:val="00E9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E%D1%91%D0%BC%D0%BA%D0%B8%D0%B5_%D1%82%D0%B5%D1%85%D0%BD%D0%BE%D0%BB%D0%BE%D0%B3%D0%B8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3%D0%BA%D0%BE%D1%91%D0%BC%D0%BA%D0%B8%D0%B5_%D1%82%D0%B5%D1%85%D0%BD%D0%BE%D0%BB%D0%BE%D0%B3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1%81%D0%BA%D0%BE%D0%B2%D1%81%D0%BA%D0%B0%D1%8F_%D0%B4%D1%83%D1%85%D0%BE%D0%B2%D0%BD%D0%B0%D1%8F_%D0%B0%D0%BA%D0%B0%D0%B4%D0%B5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0%BA%D0%BE%D1%91%D0%BC%D0%BA%D0%B8%D0%B5_%D1%82%D0%B5%D1%85%D0%BD%D0%BE%D0%BB%D0%BE%D0%B3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2</cp:revision>
  <dcterms:created xsi:type="dcterms:W3CDTF">2021-03-31T10:53:00Z</dcterms:created>
  <dcterms:modified xsi:type="dcterms:W3CDTF">2021-03-31T10:53:00Z</dcterms:modified>
</cp:coreProperties>
</file>