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269" w:rsidRPr="00771269" w:rsidRDefault="00771269" w:rsidP="0077126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71269">
        <w:rPr>
          <w:rFonts w:ascii="Times New Roman" w:eastAsia="Times New Roman" w:hAnsi="Times New Roman"/>
          <w:b/>
          <w:sz w:val="24"/>
          <w:szCs w:val="24"/>
          <w:lang w:eastAsia="ru-RU"/>
        </w:rPr>
        <w:t>МИНИСТЕРСТВО НАУКИ И ВЫСШЕГО ОБРАЗОВАНИЯ РФ</w:t>
      </w:r>
    </w:p>
    <w:p w:rsidR="00771269" w:rsidRPr="00771269" w:rsidRDefault="00771269" w:rsidP="0077126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71269">
        <w:rPr>
          <w:rFonts w:ascii="Times New Roman" w:eastAsia="Times New Roman" w:hAnsi="Times New Roman"/>
          <w:b/>
          <w:sz w:val="24"/>
          <w:szCs w:val="24"/>
          <w:lang w:eastAsia="ru-RU"/>
        </w:rPr>
        <w:t>СОВЕТ РЕКТОРОВ ВУЗОВ ТОМСКОЙ ОБЛАСТИ</w:t>
      </w:r>
    </w:p>
    <w:p w:rsidR="00771269" w:rsidRPr="00771269" w:rsidRDefault="00771269" w:rsidP="0077126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71269">
        <w:rPr>
          <w:rFonts w:ascii="Times New Roman" w:eastAsia="Times New Roman" w:hAnsi="Times New Roman"/>
          <w:b/>
          <w:sz w:val="24"/>
          <w:szCs w:val="24"/>
          <w:lang w:eastAsia="ru-RU"/>
        </w:rPr>
        <w:t>ОТКРЫТАЯ РЕГИОНАЛЬНАЯ МЕЖВУЗОВСКАЯ ОЛИМПИАДА 2019-2020</w:t>
      </w:r>
    </w:p>
    <w:p w:rsidR="00771269" w:rsidRPr="00771269" w:rsidRDefault="00771269" w:rsidP="0077126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771269">
        <w:rPr>
          <w:rFonts w:ascii="Times New Roman" w:eastAsia="Times New Roman" w:hAnsi="Times New Roman"/>
          <w:b/>
          <w:sz w:val="24"/>
          <w:szCs w:val="24"/>
          <w:lang w:eastAsia="ru-RU"/>
        </w:rPr>
        <w:t>ИСТОРИЯ  (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8-10</w:t>
      </w:r>
      <w:r w:rsidRPr="0077126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КЛАСС)</w:t>
      </w:r>
    </w:p>
    <w:p w:rsidR="00771269" w:rsidRPr="00771269" w:rsidRDefault="00771269" w:rsidP="0077126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771269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ЗАКЛЮЧИТЕЛЬНЫЙ  ЭТАП</w:t>
      </w:r>
      <w:proofErr w:type="gramEnd"/>
    </w:p>
    <w:p w:rsidR="00771269" w:rsidRPr="00771269" w:rsidRDefault="00771269" w:rsidP="0077126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bookmarkStart w:id="0" w:name="_GoBack"/>
      <w:bookmarkEnd w:id="0"/>
      <w:r w:rsidRPr="0077126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ВАРИАНТ</w:t>
      </w:r>
    </w:p>
    <w:p w:rsidR="009B30E7" w:rsidRPr="000259C3" w:rsidRDefault="00771269" w:rsidP="00771269">
      <w:pPr>
        <w:spacing w:after="0" w:line="240" w:lineRule="auto"/>
        <w:jc w:val="center"/>
        <w:rPr>
          <w:rFonts w:ascii="Times New Roman" w:hAnsi="Times New Roman"/>
          <w:b/>
        </w:rPr>
      </w:pPr>
      <w:r w:rsidRPr="00771269">
        <w:rPr>
          <w:rFonts w:ascii="Times New Roman" w:eastAsia="Times New Roman" w:hAnsi="Times New Roman"/>
          <w:b/>
          <w:sz w:val="24"/>
          <w:szCs w:val="24"/>
          <w:lang w:eastAsia="ru-RU"/>
        </w:rPr>
        <w:t>(ОТВЕТЫ)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0259C3">
        <w:rPr>
          <w:rFonts w:ascii="Times New Roman" w:hAnsi="Times New Roman"/>
          <w:sz w:val="24"/>
          <w:szCs w:val="24"/>
        </w:rPr>
        <w:t>Расположите следующие понятия по мере их появления в отечественной истории:</w:t>
      </w:r>
    </w:p>
    <w:p w:rsidR="009B30E7" w:rsidRPr="000259C3" w:rsidRDefault="009B30E7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ассигнация, баскак, вершок, вира, иосифляне, </w:t>
      </w:r>
      <w:proofErr w:type="spellStart"/>
      <w:r w:rsidRPr="000259C3">
        <w:rPr>
          <w:rFonts w:ascii="Times New Roman" w:hAnsi="Times New Roman"/>
          <w:b/>
          <w:sz w:val="24"/>
          <w:szCs w:val="24"/>
        </w:rPr>
        <w:t>фенрих</w:t>
      </w:r>
      <w:proofErr w:type="spellEnd"/>
      <w:r w:rsidRPr="000259C3">
        <w:rPr>
          <w:rFonts w:ascii="Times New Roman" w:hAnsi="Times New Roman"/>
          <w:b/>
          <w:sz w:val="24"/>
          <w:szCs w:val="24"/>
        </w:rPr>
        <w:t xml:space="preserve"> </w:t>
      </w:r>
    </w:p>
    <w:p w:rsidR="009B30E7" w:rsidRPr="000259C3" w:rsidRDefault="009B30E7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Объясните каждое из этих понятий. Укажите, когда они возникли применительно к истории России.</w:t>
      </w:r>
    </w:p>
    <w:p w:rsidR="009B30E7" w:rsidRPr="000259C3" w:rsidRDefault="009B30E7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Оценка задания №1 – </w:t>
      </w:r>
      <w:r w:rsidRPr="000259C3">
        <w:rPr>
          <w:rFonts w:ascii="Times New Roman" w:hAnsi="Times New Roman"/>
          <w:b/>
          <w:sz w:val="24"/>
          <w:szCs w:val="24"/>
        </w:rPr>
        <w:t>6 баллов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Ответ: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Вира – </w:t>
      </w:r>
      <w:r w:rsidRPr="000259C3">
        <w:rPr>
          <w:rFonts w:ascii="Times New Roman" w:hAnsi="Times New Roman"/>
          <w:sz w:val="24"/>
          <w:szCs w:val="24"/>
        </w:rPr>
        <w:t xml:space="preserve">древнерусская мера наказания за преступление, заключавшаяся в выплате крупного штрафа. Известна по Русской Правде (нач. </w:t>
      </w:r>
      <w:r w:rsidRPr="000259C3">
        <w:rPr>
          <w:rFonts w:ascii="Times New Roman" w:hAnsi="Times New Roman"/>
          <w:sz w:val="24"/>
          <w:szCs w:val="24"/>
          <w:lang w:val="en-US"/>
        </w:rPr>
        <w:t>XI</w:t>
      </w:r>
      <w:r w:rsidRPr="000259C3">
        <w:rPr>
          <w:rFonts w:ascii="Times New Roman" w:hAnsi="Times New Roman"/>
          <w:sz w:val="24"/>
          <w:szCs w:val="24"/>
        </w:rPr>
        <w:t xml:space="preserve"> в.)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Баскак – </w:t>
      </w:r>
      <w:r w:rsidRPr="000259C3">
        <w:rPr>
          <w:rFonts w:ascii="Times New Roman" w:hAnsi="Times New Roman"/>
          <w:sz w:val="24"/>
          <w:szCs w:val="24"/>
        </w:rPr>
        <w:t xml:space="preserve">монгольский чиновник, ответственный за учет покоренного населения и сбор дани. На Руси известны с </w:t>
      </w:r>
      <w:r w:rsidRPr="000259C3">
        <w:rPr>
          <w:rFonts w:ascii="Times New Roman" w:hAnsi="Times New Roman"/>
          <w:sz w:val="24"/>
          <w:szCs w:val="24"/>
          <w:lang w:val="en-US"/>
        </w:rPr>
        <w:t>XIII</w:t>
      </w:r>
      <w:r w:rsidRPr="000259C3">
        <w:rPr>
          <w:rFonts w:ascii="Times New Roman" w:hAnsi="Times New Roman"/>
          <w:sz w:val="24"/>
          <w:szCs w:val="24"/>
        </w:rPr>
        <w:t xml:space="preserve"> в.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Иосифляне </w:t>
      </w:r>
      <w:r w:rsidRPr="000259C3">
        <w:rPr>
          <w:rFonts w:ascii="Times New Roman" w:hAnsi="Times New Roman"/>
          <w:sz w:val="24"/>
          <w:szCs w:val="24"/>
        </w:rPr>
        <w:t xml:space="preserve">– последователи Иосифа Волоцкого, в конце XV в. отстаивавшие незыблемость церковных догматов, необходимость церковного землевладения и защищавшие тезис о </w:t>
      </w:r>
      <w:proofErr w:type="spellStart"/>
      <w:r w:rsidRPr="000259C3">
        <w:rPr>
          <w:rFonts w:ascii="Times New Roman" w:hAnsi="Times New Roman"/>
          <w:sz w:val="24"/>
          <w:szCs w:val="24"/>
        </w:rPr>
        <w:t>богоустановленности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великокняжеской власти.</w:t>
      </w:r>
      <w:r w:rsidRPr="000259C3">
        <w:rPr>
          <w:rFonts w:ascii="Times New Roman" w:hAnsi="Times New Roman"/>
          <w:b/>
          <w:sz w:val="24"/>
          <w:szCs w:val="24"/>
        </w:rPr>
        <w:t xml:space="preserve"> 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Вершок – </w:t>
      </w:r>
      <w:r w:rsidRPr="000259C3">
        <w:rPr>
          <w:rFonts w:ascii="Times New Roman" w:hAnsi="Times New Roman"/>
          <w:sz w:val="24"/>
          <w:szCs w:val="24"/>
        </w:rPr>
        <w:t xml:space="preserve">старинная мера длины, использовавшаяся в России с </w:t>
      </w:r>
      <w:r w:rsidRPr="000259C3">
        <w:rPr>
          <w:rFonts w:ascii="Times New Roman" w:hAnsi="Times New Roman"/>
          <w:sz w:val="24"/>
          <w:szCs w:val="24"/>
          <w:lang w:val="en-US"/>
        </w:rPr>
        <w:t>XVI</w:t>
      </w:r>
      <w:r w:rsidRPr="000259C3">
        <w:rPr>
          <w:rFonts w:ascii="Times New Roman" w:hAnsi="Times New Roman"/>
          <w:sz w:val="24"/>
          <w:szCs w:val="24"/>
        </w:rPr>
        <w:t xml:space="preserve"> в.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259C3">
        <w:rPr>
          <w:rFonts w:ascii="Times New Roman" w:hAnsi="Times New Roman"/>
          <w:b/>
          <w:sz w:val="24"/>
          <w:szCs w:val="24"/>
        </w:rPr>
        <w:t>Фенрих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– по «Табели о рангах» низший военный чин в пехоте, существовавший с 1722 по 1730 гг.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Ассигнация</w:t>
      </w:r>
      <w:r w:rsidRPr="000259C3">
        <w:rPr>
          <w:rFonts w:ascii="Times New Roman" w:hAnsi="Times New Roman"/>
          <w:sz w:val="24"/>
          <w:szCs w:val="24"/>
        </w:rPr>
        <w:t xml:space="preserve"> – бумажная денежная единица, имевшая хождение в России с </w:t>
      </w:r>
      <w:smartTag w:uri="urn:schemas-microsoft-com:office:smarttags" w:element="metricconverter">
        <w:smartTagPr>
          <w:attr w:name="ProductID" w:val="1769 г"/>
        </w:smartTagPr>
        <w:r w:rsidRPr="000259C3">
          <w:rPr>
            <w:rFonts w:ascii="Times New Roman" w:hAnsi="Times New Roman"/>
            <w:sz w:val="24"/>
            <w:szCs w:val="24"/>
          </w:rPr>
          <w:t>1769 г</w:t>
        </w:r>
      </w:smartTag>
      <w:r w:rsidRPr="000259C3">
        <w:rPr>
          <w:rFonts w:ascii="Times New Roman" w:hAnsi="Times New Roman"/>
          <w:sz w:val="24"/>
          <w:szCs w:val="24"/>
        </w:rPr>
        <w:t>.</w:t>
      </w: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A14F3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259C3">
        <w:rPr>
          <w:rFonts w:ascii="Times New Roman" w:hAnsi="Times New Roman"/>
          <w:i/>
          <w:sz w:val="24"/>
          <w:szCs w:val="24"/>
        </w:rPr>
        <w:t>По 1 баллу за верное объяснение</w:t>
      </w:r>
    </w:p>
    <w:p w:rsidR="009B30E7" w:rsidRPr="000259C3" w:rsidRDefault="009B30E7" w:rsidP="007732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761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2</w:t>
      </w:r>
    </w:p>
    <w:p w:rsidR="009B30E7" w:rsidRPr="000259C3" w:rsidRDefault="009B30E7" w:rsidP="00DC03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Расположите в хронологической последовательности события Северной войны. В лист ответа запишите комбинацию цифр. Оценка задания № 2 – </w:t>
      </w:r>
      <w:r w:rsidRPr="000259C3">
        <w:rPr>
          <w:rFonts w:ascii="Times New Roman" w:hAnsi="Times New Roman"/>
          <w:b/>
          <w:sz w:val="24"/>
          <w:szCs w:val="24"/>
        </w:rPr>
        <w:t>5 баллов</w:t>
      </w:r>
    </w:p>
    <w:p w:rsidR="009B30E7" w:rsidRPr="000259C3" w:rsidRDefault="009B30E7" w:rsidP="00DC03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 </w:t>
      </w:r>
    </w:p>
    <w:p w:rsidR="009B30E7" w:rsidRPr="000259C3" w:rsidRDefault="009B30E7" w:rsidP="00761B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1) Взятие Батурина </w:t>
      </w:r>
    </w:p>
    <w:p w:rsidR="009B30E7" w:rsidRPr="000259C3" w:rsidRDefault="009B30E7" w:rsidP="00761B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2) Битва при Лесной </w:t>
      </w:r>
    </w:p>
    <w:p w:rsidR="009B30E7" w:rsidRPr="000259C3" w:rsidRDefault="009B30E7" w:rsidP="00624F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3) Начало осады Риги </w:t>
      </w:r>
    </w:p>
    <w:p w:rsidR="009B30E7" w:rsidRPr="000259C3" w:rsidRDefault="009B30E7" w:rsidP="00761B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4) Битва при Головчине </w:t>
      </w:r>
    </w:p>
    <w:p w:rsidR="009B30E7" w:rsidRPr="000259C3" w:rsidRDefault="009B30E7" w:rsidP="00761B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5) Капитуляция у </w:t>
      </w:r>
      <w:proofErr w:type="spellStart"/>
      <w:r w:rsidRPr="000259C3">
        <w:rPr>
          <w:rFonts w:ascii="Times New Roman" w:hAnsi="Times New Roman"/>
          <w:sz w:val="24"/>
          <w:szCs w:val="24"/>
        </w:rPr>
        <w:t>Переволочны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</w:t>
      </w:r>
    </w:p>
    <w:p w:rsidR="009B30E7" w:rsidRPr="000259C3" w:rsidRDefault="009B30E7" w:rsidP="00761B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624F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Ответ</w:t>
      </w:r>
      <w:r w:rsidRPr="000259C3">
        <w:rPr>
          <w:rFonts w:ascii="Times New Roman" w:hAnsi="Times New Roman"/>
          <w:sz w:val="24"/>
          <w:szCs w:val="24"/>
        </w:rPr>
        <w:t xml:space="preserve">: </w:t>
      </w:r>
      <w:r w:rsidRPr="000259C3">
        <w:rPr>
          <w:rFonts w:ascii="Times New Roman" w:hAnsi="Times New Roman"/>
          <w:b/>
          <w:sz w:val="24"/>
          <w:szCs w:val="24"/>
        </w:rPr>
        <w:t>4 2 1 5 3</w:t>
      </w:r>
    </w:p>
    <w:p w:rsidR="009B30E7" w:rsidRPr="000259C3" w:rsidRDefault="009B30E7" w:rsidP="00624F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(03.07.1708, 28.09.1708, 02.11.1708, 30.06.1709, 27.10.1709)</w:t>
      </w:r>
    </w:p>
    <w:p w:rsidR="009B30E7" w:rsidRPr="000259C3" w:rsidRDefault="009B30E7" w:rsidP="00624FC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259C3">
        <w:rPr>
          <w:rFonts w:ascii="Times New Roman" w:hAnsi="Times New Roman"/>
          <w:i/>
          <w:sz w:val="24"/>
          <w:szCs w:val="24"/>
        </w:rPr>
        <w:t>При любой ошибке задание обнуляется</w:t>
      </w:r>
    </w:p>
    <w:p w:rsidR="009B30E7" w:rsidRPr="000259C3" w:rsidRDefault="009B30E7" w:rsidP="00624FC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A14F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3</w:t>
      </w:r>
      <w:r w:rsidRPr="000259C3">
        <w:rPr>
          <w:rFonts w:ascii="Times New Roman" w:hAnsi="Times New Roman"/>
          <w:sz w:val="24"/>
          <w:szCs w:val="24"/>
        </w:rPr>
        <w:t>.</w:t>
      </w:r>
    </w:p>
    <w:p w:rsidR="009B30E7" w:rsidRPr="000259C3" w:rsidRDefault="009B30E7" w:rsidP="00A14F35">
      <w:pPr>
        <w:pStyle w:val="a3"/>
        <w:spacing w:before="0" w:beforeAutospacing="0" w:after="0" w:afterAutospacing="0"/>
        <w:jc w:val="both"/>
      </w:pPr>
      <w:r w:rsidRPr="000259C3">
        <w:t xml:space="preserve">Определите, кто из перечисленных русских художников </w:t>
      </w:r>
      <w:r w:rsidRPr="000259C3">
        <w:rPr>
          <w:lang w:val="en-US"/>
        </w:rPr>
        <w:t>XIX</w:t>
      </w:r>
      <w:r w:rsidRPr="000259C3">
        <w:t xml:space="preserve"> в. относился к обществу «передвижников», а кто нет (запишите ряды чисел)</w:t>
      </w:r>
    </w:p>
    <w:p w:rsidR="009B30E7" w:rsidRPr="000259C3" w:rsidRDefault="009B30E7" w:rsidP="00A14F35">
      <w:pPr>
        <w:pStyle w:val="a3"/>
        <w:spacing w:before="0" w:beforeAutospacing="0" w:after="0" w:afterAutospacing="0"/>
        <w:jc w:val="both"/>
        <w:rPr>
          <w:b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9B30E7" w:rsidRPr="000259C3" w:rsidTr="00E7252D">
        <w:tc>
          <w:tcPr>
            <w:tcW w:w="4927" w:type="dxa"/>
          </w:tcPr>
          <w:p w:rsidR="009B30E7" w:rsidRPr="000259C3" w:rsidRDefault="009B30E7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1. Айвазовский И.К.</w:t>
            </w:r>
          </w:p>
          <w:p w:rsidR="009B30E7" w:rsidRPr="000259C3" w:rsidRDefault="009B30E7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2. Крамской И.Н.</w:t>
            </w:r>
          </w:p>
          <w:p w:rsidR="009B30E7" w:rsidRPr="000259C3" w:rsidRDefault="009B30E7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3. Левитан И.И.</w:t>
            </w:r>
          </w:p>
          <w:p w:rsidR="009B30E7" w:rsidRPr="000259C3" w:rsidRDefault="009B30E7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4. Кипренский О.А.</w:t>
            </w:r>
          </w:p>
        </w:tc>
        <w:tc>
          <w:tcPr>
            <w:tcW w:w="4927" w:type="dxa"/>
          </w:tcPr>
          <w:p w:rsidR="009B30E7" w:rsidRPr="000259C3" w:rsidRDefault="009B30E7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5. Саврасов А.К.</w:t>
            </w:r>
          </w:p>
          <w:p w:rsidR="009B30E7" w:rsidRPr="000259C3" w:rsidRDefault="009B30E7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6. Брюллов К.П.</w:t>
            </w:r>
          </w:p>
          <w:p w:rsidR="009B30E7" w:rsidRPr="000259C3" w:rsidRDefault="009B30E7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7. Верещагин В.В.</w:t>
            </w:r>
          </w:p>
          <w:p w:rsidR="009B30E7" w:rsidRPr="000259C3" w:rsidRDefault="009B30E7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8. Суриков В.И.</w:t>
            </w:r>
          </w:p>
        </w:tc>
      </w:tr>
    </w:tbl>
    <w:p w:rsidR="009B30E7" w:rsidRPr="000259C3" w:rsidRDefault="009B30E7" w:rsidP="00A14F3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:rsidR="009B30E7" w:rsidRPr="000259C3" w:rsidRDefault="009B30E7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Оценка задания №3 – </w:t>
      </w:r>
      <w:r w:rsidRPr="000259C3">
        <w:rPr>
          <w:rFonts w:ascii="Times New Roman" w:hAnsi="Times New Roman"/>
          <w:b/>
          <w:sz w:val="24"/>
          <w:szCs w:val="24"/>
        </w:rPr>
        <w:t>4 балла</w:t>
      </w:r>
    </w:p>
    <w:p w:rsidR="009B30E7" w:rsidRPr="000259C3" w:rsidRDefault="009B30E7" w:rsidP="006E2455">
      <w:pPr>
        <w:pStyle w:val="a3"/>
        <w:spacing w:before="0" w:beforeAutospacing="0" w:after="0" w:afterAutospacing="0"/>
        <w:rPr>
          <w:b/>
        </w:rPr>
      </w:pPr>
    </w:p>
    <w:p w:rsidR="009B30E7" w:rsidRPr="000259C3" w:rsidRDefault="009B30E7" w:rsidP="006E2455">
      <w:pPr>
        <w:pStyle w:val="a3"/>
        <w:spacing w:before="0" w:beforeAutospacing="0" w:after="0" w:afterAutospacing="0"/>
        <w:rPr>
          <w:b/>
        </w:rPr>
      </w:pPr>
    </w:p>
    <w:p w:rsidR="009B30E7" w:rsidRPr="000259C3" w:rsidRDefault="009B30E7" w:rsidP="006E2455">
      <w:pPr>
        <w:pStyle w:val="a3"/>
        <w:spacing w:before="0" w:beforeAutospacing="0" w:after="0" w:afterAutospacing="0"/>
      </w:pPr>
      <w:r w:rsidRPr="000259C3">
        <w:rPr>
          <w:b/>
        </w:rPr>
        <w:lastRenderedPageBreak/>
        <w:t xml:space="preserve">Ответ. </w:t>
      </w:r>
      <w:r w:rsidRPr="000259C3">
        <w:t>К «передвижникам» относились: 2, 3, 5, 8</w:t>
      </w:r>
    </w:p>
    <w:p w:rsidR="009B30E7" w:rsidRDefault="009B30E7" w:rsidP="006E2455">
      <w:pPr>
        <w:pStyle w:val="a3"/>
        <w:spacing w:before="0" w:beforeAutospacing="0" w:after="0" w:afterAutospacing="0"/>
      </w:pPr>
      <w:r w:rsidRPr="000259C3">
        <w:t xml:space="preserve">                                                не относились: 1, 4, 6, 7</w:t>
      </w:r>
    </w:p>
    <w:p w:rsidR="009B30E7" w:rsidRDefault="009B30E7" w:rsidP="006E2455">
      <w:pPr>
        <w:pStyle w:val="a3"/>
        <w:spacing w:before="0" w:beforeAutospacing="0" w:after="0" w:afterAutospacing="0"/>
      </w:pPr>
    </w:p>
    <w:p w:rsidR="009B30E7" w:rsidRPr="00E664FD" w:rsidRDefault="009B30E7" w:rsidP="00E664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64FD">
        <w:rPr>
          <w:rFonts w:ascii="Times New Roman" w:eastAsia="Times New Roman" w:hAnsi="Times New Roman"/>
          <w:sz w:val="24"/>
          <w:szCs w:val="24"/>
          <w:lang w:eastAsia="ru-RU"/>
        </w:rPr>
        <w:t>0-1 правильных ответов – 0 баллов</w:t>
      </w:r>
    </w:p>
    <w:p w:rsidR="009B30E7" w:rsidRPr="00E664FD" w:rsidRDefault="009B30E7" w:rsidP="00E664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64FD">
        <w:rPr>
          <w:rFonts w:ascii="Times New Roman" w:eastAsia="Times New Roman" w:hAnsi="Times New Roman"/>
          <w:sz w:val="24"/>
          <w:szCs w:val="24"/>
          <w:lang w:eastAsia="ru-RU"/>
        </w:rPr>
        <w:t>2-3 правильных ответа – 1 балл</w:t>
      </w:r>
    </w:p>
    <w:p w:rsidR="009B30E7" w:rsidRPr="00E664FD" w:rsidRDefault="009B30E7" w:rsidP="00E664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64FD">
        <w:rPr>
          <w:rFonts w:ascii="Times New Roman" w:eastAsia="Times New Roman" w:hAnsi="Times New Roman"/>
          <w:sz w:val="24"/>
          <w:szCs w:val="24"/>
          <w:lang w:eastAsia="ru-RU"/>
        </w:rPr>
        <w:t>4-5 правильных ответов – 2 балла</w:t>
      </w:r>
    </w:p>
    <w:p w:rsidR="009B30E7" w:rsidRPr="00E664FD" w:rsidRDefault="009B30E7" w:rsidP="00E664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64FD">
        <w:rPr>
          <w:rFonts w:ascii="Times New Roman" w:eastAsia="Times New Roman" w:hAnsi="Times New Roman"/>
          <w:sz w:val="24"/>
          <w:szCs w:val="24"/>
          <w:lang w:eastAsia="ru-RU"/>
        </w:rPr>
        <w:t>6-7 правильных ответов – 3 балла</w:t>
      </w:r>
    </w:p>
    <w:p w:rsidR="009B30E7" w:rsidRPr="00E664FD" w:rsidRDefault="009B30E7" w:rsidP="00E664F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64FD">
        <w:rPr>
          <w:rFonts w:ascii="Times New Roman" w:eastAsia="Times New Roman" w:hAnsi="Times New Roman"/>
          <w:sz w:val="24"/>
          <w:szCs w:val="24"/>
          <w:lang w:eastAsia="ru-RU"/>
        </w:rPr>
        <w:t>8 правильных ответов – 4 балла</w:t>
      </w:r>
    </w:p>
    <w:p w:rsidR="009B30E7" w:rsidRPr="000259C3" w:rsidRDefault="009B30E7" w:rsidP="0053361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4.</w:t>
      </w: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0259C3">
        <w:rPr>
          <w:rFonts w:ascii="Times New Roman" w:hAnsi="Times New Roman"/>
          <w:i/>
          <w:sz w:val="24"/>
          <w:szCs w:val="24"/>
        </w:rPr>
        <w:t>Младыя</w:t>
      </w:r>
      <w:proofErr w:type="spellEnd"/>
      <w:r w:rsidRPr="000259C3">
        <w:rPr>
          <w:rFonts w:ascii="Times New Roman" w:hAnsi="Times New Roman"/>
          <w:i/>
          <w:sz w:val="24"/>
          <w:szCs w:val="24"/>
        </w:rPr>
        <w:t xml:space="preserve"> отроки не имеют быть насмешливы, и других людей речи не превращать, и иначе не толковать, и ниже других людей пороки и похулки внушать и </w:t>
      </w:r>
      <w:proofErr w:type="spellStart"/>
      <w:r w:rsidRPr="000259C3">
        <w:rPr>
          <w:rFonts w:ascii="Times New Roman" w:hAnsi="Times New Roman"/>
          <w:i/>
          <w:sz w:val="24"/>
          <w:szCs w:val="24"/>
        </w:rPr>
        <w:t>предявлять</w:t>
      </w:r>
      <w:proofErr w:type="spellEnd"/>
      <w:r w:rsidRPr="000259C3">
        <w:rPr>
          <w:rFonts w:ascii="Times New Roman" w:hAnsi="Times New Roman"/>
          <w:i/>
          <w:sz w:val="24"/>
          <w:szCs w:val="24"/>
        </w:rPr>
        <w:t xml:space="preserve">: ибо хотя про кого говорится, чего он может быть и не слышит, </w:t>
      </w:r>
      <w:proofErr w:type="spellStart"/>
      <w:r w:rsidRPr="000259C3">
        <w:rPr>
          <w:rFonts w:ascii="Times New Roman" w:hAnsi="Times New Roman"/>
          <w:i/>
          <w:sz w:val="24"/>
          <w:szCs w:val="24"/>
        </w:rPr>
        <w:t>однакож</w:t>
      </w:r>
      <w:proofErr w:type="spellEnd"/>
      <w:r w:rsidRPr="000259C3">
        <w:rPr>
          <w:rFonts w:ascii="Times New Roman" w:hAnsi="Times New Roman"/>
          <w:i/>
          <w:sz w:val="24"/>
          <w:szCs w:val="24"/>
        </w:rPr>
        <w:t xml:space="preserve"> со </w:t>
      </w:r>
      <w:proofErr w:type="spellStart"/>
      <w:r w:rsidRPr="000259C3">
        <w:rPr>
          <w:rFonts w:ascii="Times New Roman" w:hAnsi="Times New Roman"/>
          <w:i/>
          <w:sz w:val="24"/>
          <w:szCs w:val="24"/>
        </w:rPr>
        <w:t>времянем</w:t>
      </w:r>
      <w:proofErr w:type="spellEnd"/>
      <w:r w:rsidRPr="000259C3">
        <w:rPr>
          <w:rFonts w:ascii="Times New Roman" w:hAnsi="Times New Roman"/>
          <w:i/>
          <w:sz w:val="24"/>
          <w:szCs w:val="24"/>
        </w:rPr>
        <w:t xml:space="preserve"> и ему сказано будет, и тем он на гнев приведен и озлоблен искать будет случая со </w:t>
      </w:r>
      <w:proofErr w:type="spellStart"/>
      <w:r w:rsidRPr="000259C3">
        <w:rPr>
          <w:rFonts w:ascii="Times New Roman" w:hAnsi="Times New Roman"/>
          <w:i/>
          <w:sz w:val="24"/>
          <w:szCs w:val="24"/>
        </w:rPr>
        <w:t>времянем</w:t>
      </w:r>
      <w:proofErr w:type="spellEnd"/>
      <w:r w:rsidRPr="000259C3">
        <w:rPr>
          <w:rFonts w:ascii="Times New Roman" w:hAnsi="Times New Roman"/>
          <w:i/>
          <w:sz w:val="24"/>
          <w:szCs w:val="24"/>
        </w:rPr>
        <w:t>, то потаенно отметит, ибо хотя кто и долго молчит, токмо злобы не забудет.</w:t>
      </w: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Из какого трактата этот отрывок? Когда и кем он был издан? Что означает встречающееся в </w:t>
      </w: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отрывке слово «похулка»? </w:t>
      </w: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Оценка задания №4 – </w:t>
      </w:r>
      <w:r w:rsidRPr="000259C3">
        <w:rPr>
          <w:rFonts w:ascii="Times New Roman" w:hAnsi="Times New Roman"/>
          <w:b/>
          <w:sz w:val="24"/>
          <w:szCs w:val="24"/>
        </w:rPr>
        <w:t>4 балла</w:t>
      </w: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BF7311">
      <w:pPr>
        <w:pStyle w:val="a3"/>
        <w:spacing w:before="0" w:beforeAutospacing="0" w:after="0" w:afterAutospacing="0"/>
        <w:jc w:val="both"/>
        <w:rPr>
          <w:b/>
        </w:rPr>
      </w:pPr>
      <w:r w:rsidRPr="000259C3">
        <w:rPr>
          <w:b/>
        </w:rPr>
        <w:t>Ответ</w:t>
      </w:r>
      <w:r w:rsidRPr="000259C3">
        <w:t xml:space="preserve">: «Юности честное зерцало» («Юности честное зерцало или Показание к житейскому обхождению, собранное от разных авторов») </w:t>
      </w:r>
      <w:r w:rsidRPr="000259C3">
        <w:rPr>
          <w:b/>
        </w:rPr>
        <w:t>(1 балл)</w:t>
      </w:r>
      <w:r w:rsidRPr="000259C3">
        <w:t xml:space="preserve">. Издано в </w:t>
      </w:r>
      <w:smartTag w:uri="urn:schemas-microsoft-com:office:smarttags" w:element="metricconverter">
        <w:smartTagPr>
          <w:attr w:name="ProductID" w:val="1717 г"/>
        </w:smartTagPr>
        <w:r w:rsidRPr="000259C3">
          <w:t>1717 г</w:t>
        </w:r>
      </w:smartTag>
      <w:r w:rsidRPr="000259C3">
        <w:t>.</w:t>
      </w:r>
      <w:r w:rsidRPr="000259C3">
        <w:rPr>
          <w:b/>
        </w:rPr>
        <w:t xml:space="preserve"> (1 балл)</w:t>
      </w:r>
      <w:r w:rsidRPr="000259C3">
        <w:t xml:space="preserve">, издание курировал Яков Брюс, сподвижник Петра </w:t>
      </w:r>
      <w:r w:rsidRPr="000259C3">
        <w:rPr>
          <w:lang w:val="en-US"/>
        </w:rPr>
        <w:t>I</w:t>
      </w:r>
      <w:r w:rsidRPr="000259C3">
        <w:t xml:space="preserve"> </w:t>
      </w:r>
      <w:r w:rsidRPr="000259C3">
        <w:rPr>
          <w:b/>
        </w:rPr>
        <w:t>(1 балл)</w:t>
      </w:r>
      <w:r w:rsidRPr="000259C3">
        <w:t>. «Похулка» – происходит от глагола «</w:t>
      </w:r>
      <w:proofErr w:type="spellStart"/>
      <w:r w:rsidRPr="000259C3">
        <w:t>похуливать</w:t>
      </w:r>
      <w:proofErr w:type="spellEnd"/>
      <w:r w:rsidRPr="000259C3">
        <w:t xml:space="preserve">» (хулить), что означает – осуждать, охаивать, бранить или укорять </w:t>
      </w:r>
      <w:r w:rsidRPr="000259C3">
        <w:rPr>
          <w:b/>
        </w:rPr>
        <w:t>(1 балл)</w:t>
      </w:r>
      <w:r w:rsidRPr="000259C3">
        <w:t xml:space="preserve">.   </w:t>
      </w:r>
    </w:p>
    <w:p w:rsidR="009B30E7" w:rsidRPr="000259C3" w:rsidRDefault="009B30E7" w:rsidP="00BF7311">
      <w:pPr>
        <w:pStyle w:val="a3"/>
        <w:spacing w:before="0" w:beforeAutospacing="0" w:after="0" w:afterAutospacing="0"/>
        <w:jc w:val="both"/>
        <w:rPr>
          <w:b/>
        </w:rPr>
      </w:pP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Задание 5. </w:t>
      </w:r>
      <w:r w:rsidRPr="000259C3">
        <w:rPr>
          <w:rFonts w:ascii="Times New Roman" w:hAnsi="Times New Roman"/>
          <w:sz w:val="24"/>
          <w:szCs w:val="24"/>
        </w:rPr>
        <w:t>В русском языке сохранились фразеологизмы, отражающие конкретные исторические ситуации.</w:t>
      </w:r>
      <w:r w:rsidRPr="000259C3">
        <w:rPr>
          <w:rFonts w:ascii="Times New Roman" w:hAnsi="Times New Roman"/>
          <w:b/>
          <w:sz w:val="24"/>
          <w:szCs w:val="24"/>
        </w:rPr>
        <w:t xml:space="preserve"> </w:t>
      </w:r>
    </w:p>
    <w:p w:rsidR="009B30E7" w:rsidRPr="000259C3" w:rsidRDefault="009B30E7" w:rsidP="00BF73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259C3">
        <w:rPr>
          <w:rFonts w:ascii="Times New Roman" w:hAnsi="Times New Roman"/>
          <w:i/>
          <w:sz w:val="24"/>
          <w:szCs w:val="24"/>
        </w:rPr>
        <w:t>Филькина грамота</w:t>
      </w:r>
    </w:p>
    <w:p w:rsidR="009B30E7" w:rsidRPr="000259C3" w:rsidRDefault="009B30E7" w:rsidP="00BF73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259C3">
        <w:rPr>
          <w:rFonts w:ascii="Times New Roman" w:hAnsi="Times New Roman"/>
          <w:i/>
          <w:sz w:val="24"/>
          <w:szCs w:val="24"/>
        </w:rPr>
        <w:t>Кондратий хватил</w:t>
      </w: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Укажите исторические события, вследствие которых возникли данные выражения.</w:t>
      </w: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Оценка задания №5 – </w:t>
      </w:r>
      <w:r w:rsidRPr="000259C3">
        <w:rPr>
          <w:rFonts w:ascii="Times New Roman" w:hAnsi="Times New Roman"/>
          <w:b/>
          <w:sz w:val="24"/>
          <w:szCs w:val="24"/>
        </w:rPr>
        <w:t>6 баллов</w:t>
      </w: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Ответ: </w:t>
      </w:r>
      <w:r w:rsidRPr="000259C3">
        <w:rPr>
          <w:rFonts w:ascii="Times New Roman" w:hAnsi="Times New Roman"/>
          <w:sz w:val="24"/>
          <w:szCs w:val="24"/>
        </w:rPr>
        <w:t>1.</w:t>
      </w:r>
      <w:r w:rsidRPr="000259C3">
        <w:rPr>
          <w:rFonts w:ascii="Times New Roman" w:hAnsi="Times New Roman"/>
          <w:b/>
          <w:sz w:val="24"/>
          <w:szCs w:val="24"/>
        </w:rPr>
        <w:t xml:space="preserve"> </w:t>
      </w:r>
      <w:r w:rsidRPr="000259C3">
        <w:rPr>
          <w:rFonts w:ascii="Times New Roman" w:hAnsi="Times New Roman"/>
          <w:sz w:val="24"/>
          <w:szCs w:val="24"/>
        </w:rPr>
        <w:t xml:space="preserve">Так в период Опричнины Иван Грозный презрительно назвал разоблачительные и увещевательные письма митрополита Московского и всея Руси Филиппа II </w:t>
      </w:r>
      <w:r w:rsidRPr="000259C3">
        <w:rPr>
          <w:rFonts w:ascii="Times New Roman" w:hAnsi="Times New Roman"/>
          <w:b/>
          <w:sz w:val="24"/>
          <w:szCs w:val="24"/>
        </w:rPr>
        <w:t>(3 балла)</w:t>
      </w:r>
      <w:r w:rsidRPr="000259C3">
        <w:rPr>
          <w:rFonts w:ascii="Times New Roman" w:hAnsi="Times New Roman"/>
          <w:sz w:val="24"/>
          <w:szCs w:val="24"/>
        </w:rPr>
        <w:t>.</w:t>
      </w:r>
    </w:p>
    <w:p w:rsidR="009B30E7" w:rsidRPr="000259C3" w:rsidRDefault="009B30E7" w:rsidP="00BF7311">
      <w:pPr>
        <w:pStyle w:val="a3"/>
        <w:spacing w:before="0" w:beforeAutospacing="0" w:after="0" w:afterAutospacing="0"/>
        <w:ind w:firstLine="708"/>
        <w:jc w:val="both"/>
      </w:pPr>
      <w:r w:rsidRPr="000259C3">
        <w:t xml:space="preserve"> 2. В </w:t>
      </w:r>
      <w:smartTag w:uri="urn:schemas-microsoft-com:office:smarttags" w:element="metricconverter">
        <w:smartTagPr>
          <w:attr w:name="ProductID" w:val="1707 г"/>
        </w:smartTagPr>
        <w:r w:rsidRPr="000259C3">
          <w:t>1707 г</w:t>
        </w:r>
      </w:smartTag>
      <w:r w:rsidRPr="000259C3">
        <w:t>. повстанцы Кондратия Булавина атаковали и уничтожили отряд царских карательных войск под командованием князя Ю. Долгорукова, который был убит, после чего в донесении царю была фраза: «Кондрашка Булавин Долгорукого хватил»</w:t>
      </w:r>
      <w:r w:rsidRPr="000259C3">
        <w:rPr>
          <w:b/>
        </w:rPr>
        <w:t xml:space="preserve"> (3 балла)</w:t>
      </w:r>
    </w:p>
    <w:p w:rsidR="009B30E7" w:rsidRPr="000259C3" w:rsidRDefault="009B30E7" w:rsidP="00BF7311">
      <w:pPr>
        <w:pStyle w:val="a3"/>
        <w:spacing w:before="0" w:beforeAutospacing="0" w:after="0" w:afterAutospacing="0"/>
        <w:jc w:val="both"/>
        <w:rPr>
          <w:b/>
        </w:rPr>
      </w:pPr>
    </w:p>
    <w:p w:rsidR="009B30E7" w:rsidRPr="000259C3" w:rsidRDefault="009B30E7" w:rsidP="00BF7311">
      <w:pPr>
        <w:pStyle w:val="a3"/>
        <w:spacing w:before="0" w:beforeAutospacing="0" w:after="0" w:afterAutospacing="0"/>
        <w:jc w:val="both"/>
        <w:rPr>
          <w:b/>
        </w:rPr>
      </w:pPr>
      <w:r w:rsidRPr="000259C3">
        <w:rPr>
          <w:b/>
        </w:rPr>
        <w:t>Задание 6. Рассмотрите один из исторических вариантов герба Российской империи</w:t>
      </w:r>
    </w:p>
    <w:p w:rsidR="009B30E7" w:rsidRPr="000259C3" w:rsidRDefault="009B30E7" w:rsidP="006E1F3C">
      <w:pPr>
        <w:pStyle w:val="a3"/>
        <w:spacing w:before="0" w:beforeAutospacing="0" w:after="0" w:afterAutospacing="0"/>
        <w:rPr>
          <w:b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4461"/>
        <w:gridCol w:w="5145"/>
      </w:tblGrid>
      <w:tr w:rsidR="009B30E7" w:rsidRPr="000259C3" w:rsidTr="0039581E">
        <w:trPr>
          <w:trHeight w:val="4005"/>
        </w:trPr>
        <w:tc>
          <w:tcPr>
            <w:tcW w:w="4461" w:type="dxa"/>
          </w:tcPr>
          <w:p w:rsidR="009B30E7" w:rsidRPr="000259C3" w:rsidRDefault="00771269" w:rsidP="0039581E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210.75pt;height:210.75pt;visibility:visible">
                  <v:imagedata r:id="rId5" o:title=""/>
                </v:shape>
              </w:pict>
            </w:r>
          </w:p>
        </w:tc>
        <w:tc>
          <w:tcPr>
            <w:tcW w:w="5145" w:type="dxa"/>
          </w:tcPr>
          <w:p w:rsidR="009B30E7" w:rsidRPr="000259C3" w:rsidRDefault="009B30E7" w:rsidP="00BF7311">
            <w:pPr>
              <w:pStyle w:val="a3"/>
              <w:spacing w:before="0" w:beforeAutospacing="0" w:after="0" w:afterAutospacing="0"/>
              <w:jc w:val="both"/>
            </w:pPr>
            <w:r w:rsidRPr="000259C3">
              <w:t>1) Какой элемент герба являлся нетипичным для отечественной геральдики?</w:t>
            </w:r>
          </w:p>
          <w:p w:rsidR="009B30E7" w:rsidRPr="000259C3" w:rsidRDefault="009B30E7" w:rsidP="00BF7311">
            <w:pPr>
              <w:pStyle w:val="a3"/>
              <w:spacing w:before="0" w:beforeAutospacing="0" w:after="0" w:afterAutospacing="0"/>
              <w:jc w:val="both"/>
            </w:pPr>
          </w:p>
          <w:p w:rsidR="009B30E7" w:rsidRPr="000259C3" w:rsidRDefault="009B30E7" w:rsidP="00BF7311">
            <w:pPr>
              <w:pStyle w:val="a3"/>
              <w:spacing w:before="0" w:beforeAutospacing="0" w:after="0" w:afterAutospacing="0"/>
              <w:jc w:val="both"/>
            </w:pPr>
            <w:r w:rsidRPr="000259C3">
              <w:t>2) Когда и в связи с каким событием элемент появился на гербе?</w:t>
            </w:r>
          </w:p>
          <w:p w:rsidR="009B30E7" w:rsidRPr="000259C3" w:rsidRDefault="009B30E7" w:rsidP="00BF7311">
            <w:pPr>
              <w:pStyle w:val="a3"/>
              <w:spacing w:before="0" w:beforeAutospacing="0" w:after="0" w:afterAutospacing="0"/>
              <w:jc w:val="both"/>
            </w:pPr>
          </w:p>
          <w:p w:rsidR="009B30E7" w:rsidRPr="000259C3" w:rsidRDefault="009B30E7" w:rsidP="00BF7311">
            <w:pPr>
              <w:pStyle w:val="a3"/>
              <w:spacing w:before="0" w:beforeAutospacing="0" w:after="0" w:afterAutospacing="0"/>
              <w:jc w:val="both"/>
            </w:pPr>
            <w:r w:rsidRPr="000259C3">
              <w:t>3) Какой след это событие оставило в наградной системе государства?</w:t>
            </w:r>
          </w:p>
          <w:p w:rsidR="009B30E7" w:rsidRPr="000259C3" w:rsidRDefault="009B30E7" w:rsidP="00BF7311">
            <w:pPr>
              <w:pStyle w:val="a3"/>
              <w:spacing w:before="0" w:beforeAutospacing="0" w:after="0" w:afterAutospacing="0"/>
              <w:jc w:val="both"/>
            </w:pPr>
          </w:p>
          <w:p w:rsidR="009B30E7" w:rsidRPr="000259C3" w:rsidRDefault="009B30E7" w:rsidP="00BF7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 xml:space="preserve">Оценка задания №6 – </w:t>
            </w:r>
            <w:r w:rsidRPr="000259C3">
              <w:rPr>
                <w:rFonts w:ascii="Times New Roman" w:hAnsi="Times New Roman"/>
                <w:b/>
                <w:sz w:val="24"/>
                <w:szCs w:val="24"/>
              </w:rPr>
              <w:t>7 баллов</w:t>
            </w:r>
          </w:p>
          <w:p w:rsidR="009B30E7" w:rsidRPr="000259C3" w:rsidRDefault="009B30E7" w:rsidP="0039581E">
            <w:pPr>
              <w:pStyle w:val="a3"/>
              <w:spacing w:before="0" w:beforeAutospacing="0" w:after="0" w:afterAutospacing="0"/>
            </w:pPr>
            <w:r w:rsidRPr="000259C3">
              <w:t xml:space="preserve">  </w:t>
            </w:r>
          </w:p>
          <w:p w:rsidR="009B30E7" w:rsidRPr="000259C3" w:rsidRDefault="009B30E7" w:rsidP="0039581E">
            <w:pPr>
              <w:pStyle w:val="a3"/>
              <w:spacing w:before="0" w:beforeAutospacing="0" w:after="0" w:afterAutospacing="0"/>
            </w:pPr>
          </w:p>
        </w:tc>
      </w:tr>
    </w:tbl>
    <w:p w:rsidR="009B30E7" w:rsidRPr="000259C3" w:rsidRDefault="009B30E7" w:rsidP="006E1F3C">
      <w:pPr>
        <w:pStyle w:val="a3"/>
        <w:spacing w:before="0" w:beforeAutospacing="0" w:after="0" w:afterAutospacing="0"/>
        <w:rPr>
          <w:b/>
        </w:rPr>
      </w:pPr>
    </w:p>
    <w:p w:rsidR="009B30E7" w:rsidRPr="000259C3" w:rsidRDefault="009B30E7" w:rsidP="00BF7311">
      <w:pPr>
        <w:pStyle w:val="a3"/>
        <w:spacing w:before="0" w:beforeAutospacing="0" w:after="0" w:afterAutospacing="0"/>
        <w:jc w:val="both"/>
      </w:pPr>
      <w:r w:rsidRPr="000259C3">
        <w:rPr>
          <w:b/>
        </w:rPr>
        <w:t xml:space="preserve">Ответ: </w:t>
      </w:r>
      <w:r w:rsidRPr="000259C3">
        <w:t xml:space="preserve">1) Мальтийский крест </w:t>
      </w:r>
      <w:r w:rsidRPr="000259C3">
        <w:rPr>
          <w:b/>
        </w:rPr>
        <w:t>(1 балл)</w:t>
      </w:r>
      <w:r w:rsidRPr="000259C3">
        <w:t xml:space="preserve">; 2) Появился на гербе по указу Павла </w:t>
      </w:r>
      <w:r w:rsidRPr="000259C3">
        <w:rPr>
          <w:lang w:val="en-US"/>
        </w:rPr>
        <w:t>I</w:t>
      </w:r>
      <w:r w:rsidRPr="000259C3">
        <w:t xml:space="preserve"> от 10 августа </w:t>
      </w:r>
      <w:smartTag w:uri="urn:schemas-microsoft-com:office:smarttags" w:element="metricconverter">
        <w:smartTagPr>
          <w:attr w:name="ProductID" w:val="1799 г"/>
        </w:smartTagPr>
        <w:r w:rsidRPr="000259C3">
          <w:t>1799 г</w:t>
        </w:r>
      </w:smartTag>
      <w:r w:rsidRPr="000259C3">
        <w:t xml:space="preserve">. после того как в декабре </w:t>
      </w:r>
      <w:smartTag w:uri="urn:schemas-microsoft-com:office:smarttags" w:element="metricconverter">
        <w:smartTagPr>
          <w:attr w:name="ProductID" w:val="1798 г"/>
        </w:smartTagPr>
        <w:r w:rsidRPr="000259C3">
          <w:t>1798 г</w:t>
        </w:r>
      </w:smartTag>
      <w:r w:rsidRPr="000259C3">
        <w:t xml:space="preserve">. император принял титул Великого магистра мальтийского ордена </w:t>
      </w:r>
      <w:r w:rsidRPr="000259C3">
        <w:rPr>
          <w:b/>
        </w:rPr>
        <w:t>(3 балла)</w:t>
      </w:r>
      <w:r w:rsidRPr="000259C3">
        <w:t xml:space="preserve">; 3) В результате этого события в наградной системе Российской империи также появился орден Св. Иоанна Иерусалимского </w:t>
      </w:r>
      <w:r w:rsidRPr="000259C3">
        <w:rPr>
          <w:b/>
        </w:rPr>
        <w:t>(3 балла)</w:t>
      </w:r>
      <w:r w:rsidRPr="000259C3">
        <w:t xml:space="preserve">.    </w:t>
      </w:r>
    </w:p>
    <w:p w:rsidR="009B30E7" w:rsidRPr="000259C3" w:rsidRDefault="009B30E7" w:rsidP="002201FE">
      <w:pPr>
        <w:pStyle w:val="a3"/>
        <w:rPr>
          <w:b/>
        </w:rPr>
      </w:pPr>
      <w:r w:rsidRPr="000259C3">
        <w:rPr>
          <w:b/>
        </w:rPr>
        <w:t>Задание 7. Распределите исторические лица по времени их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9B30E7" w:rsidRPr="000259C3" w:rsidTr="0039581E">
        <w:tc>
          <w:tcPr>
            <w:tcW w:w="2392" w:type="dxa"/>
          </w:tcPr>
          <w:p w:rsidR="009B30E7" w:rsidRPr="000259C3" w:rsidRDefault="009B30E7" w:rsidP="0039581E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>XVI</w:t>
            </w:r>
            <w:r w:rsidRPr="000259C3">
              <w:rPr>
                <w:b/>
              </w:rPr>
              <w:t xml:space="preserve"> в.</w:t>
            </w:r>
          </w:p>
        </w:tc>
        <w:tc>
          <w:tcPr>
            <w:tcW w:w="2393" w:type="dxa"/>
          </w:tcPr>
          <w:p w:rsidR="009B30E7" w:rsidRPr="000259C3" w:rsidRDefault="009B30E7" w:rsidP="0039581E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>XVII</w:t>
            </w:r>
            <w:r w:rsidRPr="000259C3">
              <w:rPr>
                <w:b/>
              </w:rPr>
              <w:t xml:space="preserve"> в.</w:t>
            </w:r>
          </w:p>
        </w:tc>
        <w:tc>
          <w:tcPr>
            <w:tcW w:w="2393" w:type="dxa"/>
          </w:tcPr>
          <w:p w:rsidR="009B30E7" w:rsidRPr="000259C3" w:rsidRDefault="009B30E7" w:rsidP="0039581E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>XVIII</w:t>
            </w:r>
            <w:r w:rsidRPr="000259C3">
              <w:rPr>
                <w:b/>
              </w:rPr>
              <w:t xml:space="preserve"> в.</w:t>
            </w:r>
          </w:p>
        </w:tc>
        <w:tc>
          <w:tcPr>
            <w:tcW w:w="2393" w:type="dxa"/>
          </w:tcPr>
          <w:p w:rsidR="009B30E7" w:rsidRPr="000259C3" w:rsidRDefault="009B30E7" w:rsidP="0039581E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>XIX</w:t>
            </w:r>
            <w:r w:rsidRPr="000259C3">
              <w:rPr>
                <w:b/>
              </w:rPr>
              <w:t xml:space="preserve"> в.</w:t>
            </w:r>
          </w:p>
        </w:tc>
      </w:tr>
      <w:tr w:rsidR="009B30E7" w:rsidRPr="000259C3" w:rsidTr="0039581E">
        <w:tc>
          <w:tcPr>
            <w:tcW w:w="2392" w:type="dxa"/>
          </w:tcPr>
          <w:p w:rsidR="009B30E7" w:rsidRPr="000259C3" w:rsidRDefault="009B30E7" w:rsidP="002201FE">
            <w:pPr>
              <w:pStyle w:val="a3"/>
              <w:rPr>
                <w:b/>
              </w:rPr>
            </w:pPr>
          </w:p>
        </w:tc>
        <w:tc>
          <w:tcPr>
            <w:tcW w:w="2393" w:type="dxa"/>
          </w:tcPr>
          <w:p w:rsidR="009B30E7" w:rsidRPr="000259C3" w:rsidRDefault="009B30E7" w:rsidP="002201FE">
            <w:pPr>
              <w:pStyle w:val="a3"/>
              <w:rPr>
                <w:b/>
              </w:rPr>
            </w:pPr>
          </w:p>
        </w:tc>
        <w:tc>
          <w:tcPr>
            <w:tcW w:w="2393" w:type="dxa"/>
          </w:tcPr>
          <w:p w:rsidR="009B30E7" w:rsidRPr="000259C3" w:rsidRDefault="009B30E7" w:rsidP="002201FE">
            <w:pPr>
              <w:pStyle w:val="a3"/>
              <w:rPr>
                <w:b/>
              </w:rPr>
            </w:pPr>
          </w:p>
        </w:tc>
        <w:tc>
          <w:tcPr>
            <w:tcW w:w="2393" w:type="dxa"/>
          </w:tcPr>
          <w:p w:rsidR="009B30E7" w:rsidRPr="000259C3" w:rsidRDefault="009B30E7" w:rsidP="002201FE">
            <w:pPr>
              <w:pStyle w:val="a3"/>
              <w:rPr>
                <w:b/>
              </w:rPr>
            </w:pPr>
          </w:p>
        </w:tc>
      </w:tr>
    </w:tbl>
    <w:p w:rsidR="009B30E7" w:rsidRPr="000259C3" w:rsidRDefault="009B30E7" w:rsidP="00B83161">
      <w:pPr>
        <w:pStyle w:val="a3"/>
        <w:spacing w:before="0" w:beforeAutospacing="0" w:after="0" w:afterAutospacing="0"/>
        <w:rPr>
          <w:b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B30E7" w:rsidRPr="000259C3" w:rsidTr="0039581E">
        <w:trPr>
          <w:trHeight w:val="2276"/>
        </w:trPr>
        <w:tc>
          <w:tcPr>
            <w:tcW w:w="4785" w:type="dxa"/>
          </w:tcPr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А.И. Шувалов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 xml:space="preserve">А.Л. </w:t>
            </w:r>
            <w:proofErr w:type="spellStart"/>
            <w:r w:rsidRPr="000259C3">
              <w:t>Ордин-Нащокин</w:t>
            </w:r>
            <w:proofErr w:type="spellEnd"/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А.П. Бестужев-Рюмин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А.С. Матвеев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А.Ф. Адашев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В.А. Старицкий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В.Я. Мирович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proofErr w:type="spellStart"/>
            <w:r w:rsidRPr="000259C3">
              <w:t>Симеон</w:t>
            </w:r>
            <w:proofErr w:type="spellEnd"/>
            <w:r w:rsidRPr="000259C3">
              <w:t xml:space="preserve"> Полоцкий</w:t>
            </w:r>
          </w:p>
        </w:tc>
        <w:tc>
          <w:tcPr>
            <w:tcW w:w="4786" w:type="dxa"/>
          </w:tcPr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Г.Л. Скуратов-Бельский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И.И. Дибич-Забалканский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И.Н. Дурново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И.Ф. Телепнев-Оболенский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Н.И. Панин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П.А. Валуев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П.Д. Киселев</w:t>
            </w:r>
          </w:p>
          <w:p w:rsidR="009B30E7" w:rsidRPr="000259C3" w:rsidRDefault="009B30E7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  <w:rPr>
                <w:b/>
              </w:rPr>
            </w:pPr>
            <w:r w:rsidRPr="000259C3">
              <w:t>М.Б. Шеин</w:t>
            </w:r>
          </w:p>
        </w:tc>
      </w:tr>
    </w:tbl>
    <w:p w:rsidR="009B30E7" w:rsidRPr="000259C3" w:rsidRDefault="009B30E7" w:rsidP="007327B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Оценка задания №7</w:t>
      </w:r>
      <w:r w:rsidRPr="000259C3">
        <w:rPr>
          <w:rFonts w:ascii="Times New Roman" w:hAnsi="Times New Roman"/>
          <w:b/>
          <w:sz w:val="24"/>
          <w:szCs w:val="24"/>
        </w:rPr>
        <w:t xml:space="preserve"> – 8 баллов</w:t>
      </w:r>
    </w:p>
    <w:p w:rsidR="009B30E7" w:rsidRPr="000259C3" w:rsidRDefault="009B30E7" w:rsidP="00A93E1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9B30E7" w:rsidRPr="000259C3" w:rsidTr="0039581E">
        <w:tc>
          <w:tcPr>
            <w:tcW w:w="2392" w:type="dxa"/>
          </w:tcPr>
          <w:p w:rsidR="009B30E7" w:rsidRPr="000259C3" w:rsidRDefault="009B30E7" w:rsidP="00BF7311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 xml:space="preserve">XVI </w:t>
            </w:r>
            <w:r w:rsidRPr="000259C3">
              <w:rPr>
                <w:b/>
              </w:rPr>
              <w:t>в.</w:t>
            </w:r>
          </w:p>
        </w:tc>
        <w:tc>
          <w:tcPr>
            <w:tcW w:w="2393" w:type="dxa"/>
          </w:tcPr>
          <w:p w:rsidR="009B30E7" w:rsidRPr="000259C3" w:rsidRDefault="009B30E7" w:rsidP="00BF7311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 xml:space="preserve">XVII </w:t>
            </w:r>
            <w:r w:rsidRPr="000259C3">
              <w:rPr>
                <w:b/>
              </w:rPr>
              <w:t>в.</w:t>
            </w:r>
          </w:p>
        </w:tc>
        <w:tc>
          <w:tcPr>
            <w:tcW w:w="2393" w:type="dxa"/>
          </w:tcPr>
          <w:p w:rsidR="009B30E7" w:rsidRPr="000259C3" w:rsidRDefault="009B30E7" w:rsidP="00BF7311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 xml:space="preserve">XVIII </w:t>
            </w:r>
            <w:r w:rsidRPr="000259C3">
              <w:rPr>
                <w:b/>
              </w:rPr>
              <w:t>в.</w:t>
            </w:r>
          </w:p>
        </w:tc>
        <w:tc>
          <w:tcPr>
            <w:tcW w:w="2393" w:type="dxa"/>
          </w:tcPr>
          <w:p w:rsidR="009B30E7" w:rsidRPr="000259C3" w:rsidRDefault="009B30E7" w:rsidP="00BF7311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 xml:space="preserve">XIX </w:t>
            </w:r>
            <w:r w:rsidRPr="000259C3">
              <w:rPr>
                <w:b/>
              </w:rPr>
              <w:t>в.</w:t>
            </w:r>
          </w:p>
        </w:tc>
      </w:tr>
      <w:tr w:rsidR="009B30E7" w:rsidRPr="000259C3" w:rsidTr="0039581E">
        <w:tc>
          <w:tcPr>
            <w:tcW w:w="2392" w:type="dxa"/>
          </w:tcPr>
          <w:p w:rsidR="009B30E7" w:rsidRPr="000259C3" w:rsidRDefault="009B30E7" w:rsidP="00BF7311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</w:rPr>
              <w:t>5, 6, 9, 12</w:t>
            </w:r>
          </w:p>
        </w:tc>
        <w:tc>
          <w:tcPr>
            <w:tcW w:w="2393" w:type="dxa"/>
          </w:tcPr>
          <w:p w:rsidR="009B30E7" w:rsidRPr="000259C3" w:rsidRDefault="009B30E7" w:rsidP="00BF7311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</w:rPr>
              <w:t>2, 4, 8, 16</w:t>
            </w:r>
          </w:p>
        </w:tc>
        <w:tc>
          <w:tcPr>
            <w:tcW w:w="2393" w:type="dxa"/>
          </w:tcPr>
          <w:p w:rsidR="009B30E7" w:rsidRPr="000259C3" w:rsidRDefault="009B30E7" w:rsidP="00BF7311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</w:rPr>
              <w:t>1, 3, 7, 13</w:t>
            </w:r>
          </w:p>
        </w:tc>
        <w:tc>
          <w:tcPr>
            <w:tcW w:w="2393" w:type="dxa"/>
          </w:tcPr>
          <w:p w:rsidR="009B30E7" w:rsidRPr="000259C3" w:rsidRDefault="009B30E7" w:rsidP="00BF7311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</w:rPr>
              <w:t>10, 11, 14, 15</w:t>
            </w:r>
          </w:p>
        </w:tc>
      </w:tr>
    </w:tbl>
    <w:p w:rsidR="009B30E7" w:rsidRPr="000259C3" w:rsidRDefault="009B30E7" w:rsidP="00EF01CA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0-1 правильных ответов – 0 баллов</w:t>
      </w:r>
    </w:p>
    <w:p w:rsidR="009B30E7" w:rsidRPr="000259C3" w:rsidRDefault="009B30E7" w:rsidP="00EF0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2-3 правильных ответа – 1 балл</w:t>
      </w:r>
    </w:p>
    <w:p w:rsidR="009B30E7" w:rsidRPr="000259C3" w:rsidRDefault="009B30E7" w:rsidP="00EF0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4-5 правильных ответов – 2 балла</w:t>
      </w:r>
    </w:p>
    <w:p w:rsidR="009B30E7" w:rsidRPr="000259C3" w:rsidRDefault="009B30E7" w:rsidP="00EF0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6-7 правильных ответов – 3 балла</w:t>
      </w:r>
    </w:p>
    <w:p w:rsidR="009B30E7" w:rsidRPr="000259C3" w:rsidRDefault="009B30E7" w:rsidP="00EF01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8-9 правильных ответов – 4 балла</w:t>
      </w:r>
    </w:p>
    <w:p w:rsidR="009B30E7" w:rsidRPr="000259C3" w:rsidRDefault="009B30E7" w:rsidP="00EF0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10-11</w:t>
      </w:r>
      <w:r w:rsidRPr="000259C3">
        <w:rPr>
          <w:rFonts w:ascii="Times New Roman" w:hAnsi="Times New Roman"/>
          <w:b/>
          <w:sz w:val="24"/>
          <w:szCs w:val="24"/>
        </w:rPr>
        <w:t xml:space="preserve"> </w:t>
      </w:r>
      <w:r w:rsidRPr="000259C3">
        <w:rPr>
          <w:rFonts w:ascii="Times New Roman" w:hAnsi="Times New Roman"/>
          <w:sz w:val="24"/>
          <w:szCs w:val="24"/>
        </w:rPr>
        <w:t>правильных ответов – 5 баллов</w:t>
      </w:r>
    </w:p>
    <w:p w:rsidR="009B30E7" w:rsidRPr="000259C3" w:rsidRDefault="009B30E7" w:rsidP="00EF0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12-13 правильных ответов – 6 баллов</w:t>
      </w:r>
    </w:p>
    <w:p w:rsidR="009B30E7" w:rsidRPr="000259C3" w:rsidRDefault="009B30E7" w:rsidP="00EF0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14-15 правильных ответов – 7 баллов</w:t>
      </w:r>
    </w:p>
    <w:p w:rsidR="009B30E7" w:rsidRPr="000259C3" w:rsidRDefault="009B30E7" w:rsidP="00EF01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16 правильных ответов – 8 баллов</w:t>
      </w:r>
    </w:p>
    <w:p w:rsidR="009B30E7" w:rsidRPr="000259C3" w:rsidRDefault="009B30E7" w:rsidP="009362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BF73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lastRenderedPageBreak/>
        <w:t>Задание 8. Перед вами отрывки из различных законодательных актов, регулировавших положение зависимого населения. Укажите название этих актов и год их появления. Выстройте номера документов в хронологической последовательности.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1.</w:t>
      </w:r>
      <w:r w:rsidRPr="000259C3">
        <w:rPr>
          <w:rFonts w:ascii="Times New Roman" w:hAnsi="Times New Roman"/>
          <w:sz w:val="24"/>
          <w:szCs w:val="24"/>
        </w:rPr>
        <w:t xml:space="preserve"> А </w:t>
      </w:r>
      <w:proofErr w:type="spellStart"/>
      <w:r w:rsidRPr="000259C3">
        <w:rPr>
          <w:rFonts w:ascii="Times New Roman" w:hAnsi="Times New Roman"/>
          <w:sz w:val="24"/>
          <w:szCs w:val="24"/>
        </w:rPr>
        <w:t>христианом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59C3">
        <w:rPr>
          <w:rFonts w:ascii="Times New Roman" w:hAnsi="Times New Roman"/>
          <w:sz w:val="24"/>
          <w:szCs w:val="24"/>
        </w:rPr>
        <w:t>отказыватися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из волости, из села в село, один срок в году, за неделю до Юрьева дни осеннего и неделю после Юрьева дни осеннего. Дворы пожилые платят в </w:t>
      </w:r>
      <w:proofErr w:type="spellStart"/>
      <w:r w:rsidRPr="000259C3">
        <w:rPr>
          <w:rFonts w:ascii="Times New Roman" w:hAnsi="Times New Roman"/>
          <w:sz w:val="24"/>
          <w:szCs w:val="24"/>
        </w:rPr>
        <w:t>полех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за двор рубль, а в </w:t>
      </w:r>
      <w:proofErr w:type="spellStart"/>
      <w:r w:rsidRPr="000259C3">
        <w:rPr>
          <w:rFonts w:ascii="Times New Roman" w:hAnsi="Times New Roman"/>
          <w:sz w:val="24"/>
          <w:szCs w:val="24"/>
        </w:rPr>
        <w:t>лесех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полтина. А которой христианин поживет за ким год, да пойдет прочь, и он платит четверть двора, а два года поживет да </w:t>
      </w:r>
      <w:proofErr w:type="spellStart"/>
      <w:r w:rsidRPr="000259C3">
        <w:rPr>
          <w:rFonts w:ascii="Times New Roman" w:hAnsi="Times New Roman"/>
          <w:sz w:val="24"/>
          <w:szCs w:val="24"/>
        </w:rPr>
        <w:t>поидеть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прочь, и он полдвора платит; а три годы поживет, а пойдет прочь, и он платит три четверти двора; а четыре года поживет, и он весь двор платит.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2.</w:t>
      </w:r>
      <w:r w:rsidRPr="000259C3">
        <w:rPr>
          <w:rFonts w:ascii="Times New Roman" w:hAnsi="Times New Roman"/>
          <w:sz w:val="24"/>
          <w:szCs w:val="24"/>
        </w:rPr>
        <w:t xml:space="preserve"> Которые люди и крестьяне в должном у помещиков послушании не останутся, и в противность выше изображенного… недозволенные на помещиков своих челобитные, а наипаче е. и. в. в собственные руки подавать отважатся: то как челобитчики, так и сочинители сих </w:t>
      </w:r>
      <w:proofErr w:type="spellStart"/>
      <w:r w:rsidRPr="000259C3">
        <w:rPr>
          <w:rFonts w:ascii="Times New Roman" w:hAnsi="Times New Roman"/>
          <w:sz w:val="24"/>
          <w:szCs w:val="24"/>
        </w:rPr>
        <w:t>челобитен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наказаны будут кнутом, и прямо сошлются в вечную работу в Нерчинск, с зачетом их помещикам в рекруты…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3.</w:t>
      </w:r>
      <w:r w:rsidRPr="000259C3">
        <w:rPr>
          <w:rFonts w:ascii="Times New Roman" w:hAnsi="Times New Roman"/>
          <w:sz w:val="24"/>
          <w:szCs w:val="24"/>
        </w:rPr>
        <w:t xml:space="preserve"> Если кто из помещиков пожелает отпустить благоприобретенных или родовых крестьян своих поодиночке или и целым селением на волю и вместе с тем утвердить им участок земли или целую дачу, то сделав с ними условия, какие по обоюдному согласию признаются лучшими, имеет представить их при прошении своем  через губернского дворянского предводителя к министру внутренних дел для рассмотрения и представления нам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59C3">
        <w:rPr>
          <w:rFonts w:ascii="Times New Roman" w:hAnsi="Times New Roman"/>
          <w:b/>
          <w:sz w:val="24"/>
          <w:szCs w:val="24"/>
          <w:lang w:eastAsia="ru-RU"/>
        </w:rPr>
        <w:t>4.</w:t>
      </w:r>
      <w:r w:rsidRPr="000259C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259C3">
        <w:rPr>
          <w:rFonts w:ascii="Times New Roman" w:hAnsi="Times New Roman"/>
          <w:sz w:val="24"/>
          <w:szCs w:val="24"/>
        </w:rPr>
        <w:t>Если холоп ударит свободного мужа и убежит в хоромы своего господина и тот начнет его не выдавать, то холопа взять и господин платит за него 12 гривен, а затем, где холопа застанет тот ударенный человек, пусть бьет его.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5.</w:t>
      </w:r>
      <w:r w:rsidRPr="000259C3">
        <w:rPr>
          <w:rFonts w:ascii="Times New Roman" w:hAnsi="Times New Roman"/>
          <w:sz w:val="24"/>
          <w:szCs w:val="24"/>
        </w:rPr>
        <w:t xml:space="preserve"> Кабальные грамоты оформлять только на вольных людей, а на полных, докладных, старинных холопов грамот не оформлять. Если кто-либо оформит кабальную грамоту на полного, докладного, старинного холопа не узнав этого, и выяснится наличие прежних крепостных грамот, деньги у этого владельца пропали. Если прежний владелец холопа заявит, что от него он тайно сбежал, тому, кто не узнав этого, оформил грамоту, вернуть его бывшему владельцу без суда.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6.</w:t>
      </w:r>
      <w:r w:rsidRPr="000259C3">
        <w:rPr>
          <w:rFonts w:ascii="Times New Roman" w:hAnsi="Times New Roman"/>
          <w:sz w:val="24"/>
          <w:szCs w:val="24"/>
        </w:rPr>
        <w:t xml:space="preserve"> Которые крестьяне из-за бояр, и из-за дворян, и из-за приказных людей, и из-за детей боярских, и из-за всяких людей, из поместий и из вотчин, из </w:t>
      </w:r>
      <w:proofErr w:type="spellStart"/>
      <w:r w:rsidRPr="000259C3">
        <w:rPr>
          <w:rFonts w:ascii="Times New Roman" w:hAnsi="Times New Roman"/>
          <w:sz w:val="24"/>
          <w:szCs w:val="24"/>
        </w:rPr>
        <w:t>патриарховых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, и из </w:t>
      </w:r>
      <w:proofErr w:type="spellStart"/>
      <w:r w:rsidRPr="000259C3">
        <w:rPr>
          <w:rFonts w:ascii="Times New Roman" w:hAnsi="Times New Roman"/>
          <w:sz w:val="24"/>
          <w:szCs w:val="24"/>
        </w:rPr>
        <w:t>митрополичих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, и изо </w:t>
      </w:r>
      <w:proofErr w:type="spellStart"/>
      <w:r w:rsidRPr="000259C3">
        <w:rPr>
          <w:rFonts w:ascii="Times New Roman" w:hAnsi="Times New Roman"/>
          <w:sz w:val="24"/>
          <w:szCs w:val="24"/>
        </w:rPr>
        <w:t>владычних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, и из монастырских вотчин выбежали до нынешнего &lt;…&gt;  году за пять лет, — и на тех беглых крестьян в их побеге и по тех помещиков и вотчинников, за кем они, выбежав, живут… </w:t>
      </w:r>
      <w:proofErr w:type="spellStart"/>
      <w:r w:rsidRPr="000259C3">
        <w:rPr>
          <w:rFonts w:ascii="Times New Roman" w:hAnsi="Times New Roman"/>
          <w:sz w:val="24"/>
          <w:szCs w:val="24"/>
        </w:rPr>
        <w:t>сыскивати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накрепко всякими сыски.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7.</w:t>
      </w:r>
      <w:r w:rsidRPr="000259C3">
        <w:rPr>
          <w:rFonts w:ascii="Times New Roman" w:hAnsi="Times New Roman"/>
          <w:sz w:val="24"/>
          <w:szCs w:val="24"/>
        </w:rPr>
        <w:t xml:space="preserve"> В силу означенных новых положений, крепостные люди получат в свое время полные права свободных сельских обывателей. Помещики, сохраняя право собственности на все принадлежащие им земли, предоставляют крестьянам, за установленные повинности, в постоянное пользование усадебную их оседлость и сверх того, для обеспечения быта их и исполнения обязанностей их пред правительством, определенное в положениях количество полевой земли и других угодий.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8.</w:t>
      </w:r>
      <w:r w:rsidRPr="000259C3">
        <w:rPr>
          <w:rFonts w:ascii="Times New Roman" w:hAnsi="Times New Roman"/>
          <w:sz w:val="24"/>
          <w:szCs w:val="24"/>
        </w:rPr>
        <w:t xml:space="preserve"> По высочайшей е. и. в. конфирмации… поведено, буде кто из помещиков людей своих по предерзостному состоянию заслуживающих справедливое наказание, отдавать пожелает для лучшего воздержания в каторжную работу, таковых Адмиралтейской коллегии принимать и употреблять в тяжкую работу на </w:t>
      </w:r>
      <w:proofErr w:type="spellStart"/>
      <w:r w:rsidRPr="000259C3">
        <w:rPr>
          <w:rFonts w:ascii="Times New Roman" w:hAnsi="Times New Roman"/>
          <w:sz w:val="24"/>
          <w:szCs w:val="24"/>
        </w:rPr>
        <w:t>толикое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время, на сколько помещики их похотят &lt;…&gt; когда ж помещики их пожелают обратно взять, то отдавать им беспрекословно.</w:t>
      </w:r>
    </w:p>
    <w:p w:rsidR="009B30E7" w:rsidRPr="000259C3" w:rsidRDefault="009B30E7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9.</w:t>
      </w:r>
      <w:r w:rsidRPr="000259C3">
        <w:rPr>
          <w:rFonts w:ascii="Times New Roman" w:hAnsi="Times New Roman"/>
          <w:sz w:val="24"/>
          <w:szCs w:val="24"/>
        </w:rPr>
        <w:t xml:space="preserve"> Также будет кто вотчинники и помещики </w:t>
      </w:r>
      <w:proofErr w:type="spellStart"/>
      <w:r w:rsidRPr="000259C3">
        <w:rPr>
          <w:rFonts w:ascii="Times New Roman" w:hAnsi="Times New Roman"/>
          <w:sz w:val="24"/>
          <w:szCs w:val="24"/>
        </w:rPr>
        <w:t>учнут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государю </w:t>
      </w:r>
      <w:proofErr w:type="spellStart"/>
      <w:r w:rsidRPr="000259C3">
        <w:rPr>
          <w:rFonts w:ascii="Times New Roman" w:hAnsi="Times New Roman"/>
          <w:sz w:val="24"/>
          <w:szCs w:val="24"/>
        </w:rPr>
        <w:t>бити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челом о беглых своих </w:t>
      </w:r>
      <w:proofErr w:type="spellStart"/>
      <w:r w:rsidRPr="000259C3">
        <w:rPr>
          <w:rFonts w:ascii="Times New Roman" w:hAnsi="Times New Roman"/>
          <w:sz w:val="24"/>
          <w:szCs w:val="24"/>
        </w:rPr>
        <w:t>крестьянех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и о бобылях… Будет те их </w:t>
      </w:r>
      <w:proofErr w:type="spellStart"/>
      <w:r w:rsidRPr="000259C3">
        <w:rPr>
          <w:rFonts w:ascii="Times New Roman" w:hAnsi="Times New Roman"/>
          <w:sz w:val="24"/>
          <w:szCs w:val="24"/>
        </w:rPr>
        <w:t>беглыя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крестьяне, или тех их беглых крестьян отцы, в тех писцовых книгах за ними написаны, или после тех писцовых книг те же крестьяне, или их дети, по новым дачам написаны за кем в </w:t>
      </w:r>
      <w:proofErr w:type="spellStart"/>
      <w:r w:rsidRPr="000259C3">
        <w:rPr>
          <w:rFonts w:ascii="Times New Roman" w:hAnsi="Times New Roman"/>
          <w:sz w:val="24"/>
          <w:szCs w:val="24"/>
        </w:rPr>
        <w:t>отделных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или в отказных книгах. А </w:t>
      </w:r>
      <w:proofErr w:type="spellStart"/>
      <w:r w:rsidRPr="000259C3">
        <w:rPr>
          <w:rFonts w:ascii="Times New Roman" w:hAnsi="Times New Roman"/>
          <w:sz w:val="24"/>
          <w:szCs w:val="24"/>
        </w:rPr>
        <w:t>отдавати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беглых крестьян и бобылей из бегов по писцовым книгам всяких чинов </w:t>
      </w:r>
      <w:proofErr w:type="spellStart"/>
      <w:r w:rsidRPr="000259C3">
        <w:rPr>
          <w:rFonts w:ascii="Times New Roman" w:hAnsi="Times New Roman"/>
          <w:sz w:val="24"/>
          <w:szCs w:val="24"/>
        </w:rPr>
        <w:t>людем</w:t>
      </w:r>
      <w:proofErr w:type="spellEnd"/>
      <w:r w:rsidRPr="000259C3">
        <w:rPr>
          <w:rFonts w:ascii="Times New Roman" w:hAnsi="Times New Roman"/>
          <w:sz w:val="24"/>
          <w:szCs w:val="24"/>
        </w:rPr>
        <w:t xml:space="preserve"> без урочных лет.</w:t>
      </w:r>
    </w:p>
    <w:p w:rsidR="009B30E7" w:rsidRPr="000259C3" w:rsidRDefault="009B30E7" w:rsidP="00BF7311">
      <w:pPr>
        <w:spacing w:before="120" w:after="120" w:line="240" w:lineRule="auto"/>
        <w:jc w:val="both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0259C3">
        <w:rPr>
          <w:rFonts w:ascii="Times New Roman" w:hAnsi="Times New Roman"/>
          <w:b/>
          <w:sz w:val="24"/>
          <w:szCs w:val="24"/>
          <w:lang w:eastAsia="ru-RU"/>
        </w:rPr>
        <w:lastRenderedPageBreak/>
        <w:t>10.</w:t>
      </w:r>
      <w:r w:rsidRPr="000259C3">
        <w:rPr>
          <w:rFonts w:ascii="Times New Roman" w:hAnsi="Times New Roman"/>
          <w:sz w:val="24"/>
          <w:szCs w:val="24"/>
          <w:lang w:eastAsia="ru-RU"/>
        </w:rPr>
        <w:t xml:space="preserve"> Того ради позволяется сим нашим указом, для размножения таких заводов, как шляхетству, так и купецким людям, к тем заводам деревни покупать невозбранно, о позволения </w:t>
      </w:r>
      <w:proofErr w:type="spellStart"/>
      <w:r w:rsidRPr="000259C3">
        <w:rPr>
          <w:rFonts w:ascii="Times New Roman" w:hAnsi="Times New Roman"/>
          <w:sz w:val="24"/>
          <w:szCs w:val="24"/>
          <w:lang w:eastAsia="ru-RU"/>
        </w:rPr>
        <w:t>берг</w:t>
      </w:r>
      <w:proofErr w:type="spellEnd"/>
      <w:r w:rsidRPr="000259C3">
        <w:rPr>
          <w:rFonts w:ascii="Times New Roman" w:hAnsi="Times New Roman"/>
          <w:sz w:val="24"/>
          <w:szCs w:val="24"/>
          <w:lang w:eastAsia="ru-RU"/>
        </w:rPr>
        <w:t xml:space="preserve">- и мануфактур-коллегии, токмо под такою </w:t>
      </w:r>
      <w:proofErr w:type="spellStart"/>
      <w:r w:rsidRPr="000259C3">
        <w:rPr>
          <w:rFonts w:ascii="Times New Roman" w:hAnsi="Times New Roman"/>
          <w:sz w:val="24"/>
          <w:szCs w:val="24"/>
          <w:lang w:eastAsia="ru-RU"/>
        </w:rPr>
        <w:t>кондициею</w:t>
      </w:r>
      <w:proofErr w:type="spellEnd"/>
      <w:r w:rsidRPr="000259C3">
        <w:rPr>
          <w:rFonts w:ascii="Times New Roman" w:hAnsi="Times New Roman"/>
          <w:sz w:val="24"/>
          <w:szCs w:val="24"/>
          <w:lang w:eastAsia="ru-RU"/>
        </w:rPr>
        <w:t>, дабы те деревни всегда были уже при тех заводах неотлучно. И для того, как шляхетству, так и купечеству, тех деревень особо без заводов отнюдь никому не продавать и не закладывать, и никакими вымыслы ни за кем не крепить…</w:t>
      </w:r>
    </w:p>
    <w:p w:rsidR="009B30E7" w:rsidRPr="000259C3" w:rsidRDefault="009B30E7" w:rsidP="009362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3F164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Оценка задания №8 – </w:t>
      </w:r>
      <w:r w:rsidRPr="000259C3">
        <w:rPr>
          <w:rFonts w:ascii="Times New Roman" w:hAnsi="Times New Roman"/>
          <w:b/>
          <w:sz w:val="24"/>
          <w:szCs w:val="24"/>
        </w:rPr>
        <w:t>20 баллов</w:t>
      </w:r>
    </w:p>
    <w:p w:rsidR="009B30E7" w:rsidRPr="000259C3" w:rsidRDefault="009B30E7" w:rsidP="003F16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3F16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Ответ: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3"/>
        <w:gridCol w:w="7465"/>
        <w:gridCol w:w="1260"/>
      </w:tblGrid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259C3">
              <w:rPr>
                <w:rFonts w:ascii="Times New Roman" w:hAnsi="Times New Roman"/>
                <w:b/>
                <w:sz w:val="24"/>
                <w:szCs w:val="24"/>
              </w:rPr>
              <w:t xml:space="preserve">№ по </w:t>
            </w:r>
            <w:proofErr w:type="spellStart"/>
            <w:r w:rsidRPr="000259C3">
              <w:rPr>
                <w:rFonts w:ascii="Times New Roman" w:hAnsi="Times New Roman"/>
                <w:b/>
                <w:sz w:val="24"/>
                <w:szCs w:val="24"/>
              </w:rPr>
              <w:t>хрон</w:t>
            </w:r>
            <w:proofErr w:type="spellEnd"/>
            <w:r w:rsidRPr="000259C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7465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259C3">
              <w:rPr>
                <w:rFonts w:ascii="Times New Roman" w:hAnsi="Times New Roman"/>
                <w:b/>
                <w:sz w:val="24"/>
                <w:szCs w:val="24"/>
              </w:rPr>
              <w:t>Название законодательного акта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259C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9B30E7" w:rsidRPr="000259C3" w:rsidTr="005C62AE">
        <w:trPr>
          <w:trHeight w:val="197"/>
        </w:trPr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65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  <w:lang w:eastAsia="ru-RU"/>
              </w:rPr>
              <w:t>Русская Правда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1016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65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Судебник Ивана </w:t>
            </w:r>
            <w:r w:rsidRPr="000259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1497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65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Судебник Ивана </w:t>
            </w:r>
            <w:r w:rsidRPr="000259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1550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65" w:type="dxa"/>
          </w:tcPr>
          <w:p w:rsidR="009B30E7" w:rsidRPr="000259C3" w:rsidRDefault="009B30E7" w:rsidP="00E87832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Указ о беглых крестьянах (об урочных летах)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1597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65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Соборное уложение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1649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65" w:type="dxa"/>
          </w:tcPr>
          <w:p w:rsidR="009B30E7" w:rsidRPr="000259C3" w:rsidRDefault="009B30E7" w:rsidP="00E8783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Указ о покупке к заводам деревень (о посессионных крестьянах)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1721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65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bookmarkStart w:id="1" w:name="pravo_pomeshikov_krestjane_katorga"/>
            <w:r w:rsidRPr="000259C3">
              <w:rPr>
                <w:rFonts w:ascii="Times New Roman" w:hAnsi="Times New Roman"/>
                <w:bCs/>
                <w:sz w:val="24"/>
                <w:szCs w:val="24"/>
              </w:rPr>
              <w:t>Указ о праве</w:t>
            </w:r>
            <w:bookmarkEnd w:id="1"/>
            <w:r w:rsidRPr="000259C3">
              <w:rPr>
                <w:rFonts w:ascii="Times New Roman" w:hAnsi="Times New Roman"/>
                <w:bCs/>
                <w:sz w:val="24"/>
                <w:szCs w:val="24"/>
              </w:rPr>
              <w:t xml:space="preserve"> помещиков отдавать крепостных крестьян на каторгу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1765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65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bookmarkStart w:id="2" w:name="zapret_galovatsa_na_pomeshikov"/>
            <w:r w:rsidRPr="000259C3">
              <w:rPr>
                <w:rFonts w:ascii="Times New Roman" w:hAnsi="Times New Roman"/>
                <w:bCs/>
                <w:sz w:val="24"/>
                <w:szCs w:val="24"/>
              </w:rPr>
              <w:t>Указ о запрещении</w:t>
            </w:r>
            <w:bookmarkEnd w:id="2"/>
            <w:r w:rsidRPr="000259C3">
              <w:rPr>
                <w:rFonts w:ascii="Times New Roman" w:hAnsi="Times New Roman"/>
                <w:bCs/>
                <w:sz w:val="24"/>
                <w:szCs w:val="24"/>
              </w:rPr>
              <w:t xml:space="preserve"> крестьянам жаловаться на помещиков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1767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65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Указ о вольных хлебопашцах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1803</w:t>
            </w:r>
          </w:p>
        </w:tc>
      </w:tr>
      <w:tr w:rsidR="009B30E7" w:rsidRPr="000259C3" w:rsidTr="005C62AE">
        <w:tc>
          <w:tcPr>
            <w:tcW w:w="1103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65" w:type="dxa"/>
          </w:tcPr>
          <w:p w:rsidR="009B30E7" w:rsidRPr="000259C3" w:rsidRDefault="009B30E7" w:rsidP="00E87832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Высочайший манифест (об отмене крепостного права)</w:t>
            </w:r>
          </w:p>
        </w:tc>
        <w:tc>
          <w:tcPr>
            <w:tcW w:w="1260" w:type="dxa"/>
          </w:tcPr>
          <w:p w:rsidR="009B30E7" w:rsidRPr="000259C3" w:rsidRDefault="009B30E7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  <w:r w:rsidRPr="000259C3">
              <w:rPr>
                <w:rFonts w:ascii="Times New Roman" w:eastAsia="SimSun" w:hAnsi="Times New Roman"/>
                <w:sz w:val="24"/>
                <w:szCs w:val="24"/>
              </w:rPr>
              <w:t>1861</w:t>
            </w:r>
          </w:p>
        </w:tc>
      </w:tr>
    </w:tbl>
    <w:p w:rsidR="009B30E7" w:rsidRPr="000259C3" w:rsidRDefault="009B30E7" w:rsidP="003F16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3F164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259C3">
        <w:rPr>
          <w:rFonts w:ascii="Times New Roman" w:hAnsi="Times New Roman"/>
          <w:i/>
          <w:sz w:val="24"/>
          <w:szCs w:val="24"/>
        </w:rPr>
        <w:t>По 1 баллу за верное название документа и по 1 баллу за правильное указание даты возникновения.</w:t>
      </w:r>
      <w:r w:rsidRPr="000259C3">
        <w:rPr>
          <w:rFonts w:ascii="Times New Roman" w:hAnsi="Times New Roman"/>
          <w:b/>
          <w:sz w:val="20"/>
          <w:szCs w:val="20"/>
        </w:rPr>
        <w:t xml:space="preserve"> </w:t>
      </w:r>
      <w:r w:rsidRPr="000259C3">
        <w:rPr>
          <w:rFonts w:ascii="Times New Roman" w:hAnsi="Times New Roman"/>
          <w:i/>
          <w:sz w:val="24"/>
          <w:szCs w:val="24"/>
        </w:rPr>
        <w:t>Баллы за указанные события и даты оцениваются раздельно</w:t>
      </w:r>
    </w:p>
    <w:p w:rsidR="009B30E7" w:rsidRPr="000259C3" w:rsidRDefault="009B30E7" w:rsidP="009362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9362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9.</w:t>
      </w:r>
    </w:p>
    <w:p w:rsidR="009B30E7" w:rsidRPr="000259C3" w:rsidRDefault="009B30E7" w:rsidP="00936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Известный своими афоризмами полководец А.В. Суворов говорил о нехитрой солдатской амуниции: «Ружье, сухарь и ноги береги пуще глаза!». Однако каждый тип русских войск имел свои характерные элементы снаряжения. Соотнесите их.</w:t>
      </w:r>
    </w:p>
    <w:p w:rsidR="009B30E7" w:rsidRPr="000259C3" w:rsidRDefault="009B30E7" w:rsidP="00936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57"/>
        <w:gridCol w:w="457"/>
        <w:gridCol w:w="457"/>
        <w:gridCol w:w="457"/>
        <w:gridCol w:w="457"/>
        <w:gridCol w:w="458"/>
        <w:gridCol w:w="458"/>
        <w:gridCol w:w="458"/>
        <w:gridCol w:w="458"/>
        <w:gridCol w:w="458"/>
        <w:gridCol w:w="352"/>
        <w:gridCol w:w="4927"/>
      </w:tblGrid>
      <w:tr w:rsidR="009B30E7" w:rsidRPr="000259C3" w:rsidTr="001B0825">
        <w:tc>
          <w:tcPr>
            <w:tcW w:w="4927" w:type="dxa"/>
            <w:gridSpan w:val="11"/>
          </w:tcPr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1. Казаки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2. Артиллеристы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3. Уланы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4. Гусары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5. Гардемарины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6. Драгуны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7. Стрельцы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8. Кавалергарды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9. Калмыцкая конница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10. Гренадеры</w:t>
            </w:r>
          </w:p>
          <w:p w:rsidR="009B30E7" w:rsidRPr="000259C3" w:rsidRDefault="009B30E7" w:rsidP="001F2B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927" w:type="dxa"/>
          </w:tcPr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А) Кортик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Б) «Конфедератка»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В) Палаш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Г) Кираса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Д) Лук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Е) «Единорог»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Ж) Ментик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З) Граната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И) Бердыш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К) Шашка</w:t>
            </w:r>
          </w:p>
          <w:p w:rsidR="009B30E7" w:rsidRPr="000259C3" w:rsidRDefault="009B30E7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0E7" w:rsidRPr="000259C3" w:rsidTr="00A060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5279" w:type="dxa"/>
        </w:trPr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B30E7" w:rsidRPr="000259C3" w:rsidTr="00A060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5279" w:type="dxa"/>
        </w:trPr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9B30E7" w:rsidRPr="000259C3" w:rsidRDefault="009B30E7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Оценка задания №9 – 10 баллов</w:t>
      </w:r>
    </w:p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259C3">
        <w:rPr>
          <w:rFonts w:ascii="Times New Roman" w:hAnsi="Times New Roman"/>
          <w:b/>
          <w:sz w:val="24"/>
          <w:szCs w:val="24"/>
        </w:rPr>
        <w:t>Ответ: за верное соотношение 1 балл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"/>
        <w:gridCol w:w="457"/>
        <w:gridCol w:w="457"/>
        <w:gridCol w:w="457"/>
        <w:gridCol w:w="457"/>
        <w:gridCol w:w="458"/>
        <w:gridCol w:w="458"/>
        <w:gridCol w:w="458"/>
        <w:gridCol w:w="458"/>
        <w:gridCol w:w="458"/>
      </w:tblGrid>
      <w:tr w:rsidR="009B30E7" w:rsidRPr="000259C3" w:rsidTr="00A060D4"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B30E7" w:rsidRPr="000259C3" w:rsidTr="00A060D4"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457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458" w:type="dxa"/>
          </w:tcPr>
          <w:p w:rsidR="009B30E7" w:rsidRPr="000259C3" w:rsidRDefault="009B30E7" w:rsidP="00532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</w:tr>
    </w:tbl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259C3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Задание 10. </w:t>
      </w:r>
    </w:p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259C3">
        <w:rPr>
          <w:rFonts w:ascii="Times New Roman" w:hAnsi="Times New Roman"/>
          <w:iCs/>
          <w:sz w:val="24"/>
          <w:szCs w:val="24"/>
        </w:rPr>
        <w:t>«Тюрьма мне в честь, не в укоризну,</w:t>
      </w:r>
    </w:p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259C3">
        <w:rPr>
          <w:rFonts w:ascii="Times New Roman" w:hAnsi="Times New Roman"/>
          <w:iCs/>
          <w:sz w:val="24"/>
          <w:szCs w:val="24"/>
        </w:rPr>
        <w:lastRenderedPageBreak/>
        <w:t>За дело правое я в ней,</w:t>
      </w:r>
    </w:p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259C3">
        <w:rPr>
          <w:rFonts w:ascii="Times New Roman" w:hAnsi="Times New Roman"/>
          <w:iCs/>
          <w:sz w:val="24"/>
          <w:szCs w:val="24"/>
        </w:rPr>
        <w:t>И мне ль стыдиться сих цепей,</w:t>
      </w:r>
    </w:p>
    <w:p w:rsidR="009B30E7" w:rsidRPr="000259C3" w:rsidRDefault="009B30E7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259C3">
        <w:rPr>
          <w:rFonts w:ascii="Times New Roman" w:hAnsi="Times New Roman"/>
          <w:iCs/>
          <w:sz w:val="24"/>
          <w:szCs w:val="24"/>
        </w:rPr>
        <w:t>Когда ношу их за Отчизну!»</w:t>
      </w:r>
    </w:p>
    <w:p w:rsidR="009B30E7" w:rsidRPr="000259C3" w:rsidRDefault="009B30E7" w:rsidP="001F2BEE">
      <w:pPr>
        <w:pStyle w:val="a3"/>
        <w:spacing w:before="0" w:beforeAutospacing="0" w:after="0" w:afterAutospacing="0"/>
        <w:rPr>
          <w:b/>
        </w:rPr>
      </w:pPr>
    </w:p>
    <w:p w:rsidR="009B30E7" w:rsidRPr="000259C3" w:rsidRDefault="009B30E7" w:rsidP="00C51B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Кому принадлежат эти строки и когда они были написаны? Укажите факты из биографии этого человека.</w:t>
      </w:r>
    </w:p>
    <w:p w:rsidR="009B30E7" w:rsidRPr="000259C3" w:rsidRDefault="009B30E7" w:rsidP="00C51B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Оценка задания №10 – </w:t>
      </w:r>
      <w:r w:rsidRPr="000259C3">
        <w:rPr>
          <w:rFonts w:ascii="Times New Roman" w:hAnsi="Times New Roman"/>
          <w:b/>
          <w:sz w:val="24"/>
          <w:szCs w:val="24"/>
        </w:rPr>
        <w:t>5 баллов</w:t>
      </w:r>
    </w:p>
    <w:p w:rsidR="009B30E7" w:rsidRPr="000259C3" w:rsidRDefault="009B30E7" w:rsidP="00C51B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C51BFB">
      <w:pPr>
        <w:pStyle w:val="a3"/>
        <w:spacing w:before="0" w:beforeAutospacing="0" w:after="0" w:afterAutospacing="0"/>
        <w:jc w:val="both"/>
      </w:pPr>
      <w:r w:rsidRPr="000259C3">
        <w:rPr>
          <w:b/>
        </w:rPr>
        <w:t xml:space="preserve">Ответ: </w:t>
      </w:r>
      <w:r w:rsidRPr="000259C3">
        <w:t xml:space="preserve">стихотворение было написано К.Ф. Рылеевым </w:t>
      </w:r>
      <w:r w:rsidRPr="000259C3">
        <w:rPr>
          <w:b/>
        </w:rPr>
        <w:t>(1 балл)</w:t>
      </w:r>
      <w:r w:rsidRPr="000259C3">
        <w:t xml:space="preserve">  в период его заключения в крепости после Восстания декабристов 14 (26) декабря 1825 г.</w:t>
      </w:r>
      <w:r w:rsidRPr="000259C3">
        <w:rPr>
          <w:b/>
        </w:rPr>
        <w:t xml:space="preserve"> (1 балл).</w:t>
      </w:r>
      <w:r w:rsidRPr="000259C3">
        <w:t xml:space="preserve"> К.Ф. Рылеев – русский поэт и общественный деятель. Участвовал в заграничном походе русской армии 1813–1814  гг. В 1823 г. присоединился к Северному обществу декабристов, затем возглавил его радикальное крыло. Был одним из пяти казненных участников восстания. В рамках литературной деятельности выпускал альманах «Полярная звезда» (также назывался литературный и общественно-политический журнал, издаваемый впоследствии А. </w:t>
      </w:r>
      <w:proofErr w:type="spellStart"/>
      <w:r w:rsidRPr="000259C3">
        <w:t>Герценым</w:t>
      </w:r>
      <w:proofErr w:type="spellEnd"/>
      <w:r w:rsidRPr="000259C3">
        <w:t xml:space="preserve"> и Н. Огаревым). Был знаком и вел активную переписку с А.С. Пушкиным </w:t>
      </w:r>
      <w:r w:rsidRPr="000259C3">
        <w:rPr>
          <w:b/>
        </w:rPr>
        <w:t>(3 балла*)</w:t>
      </w:r>
      <w:r w:rsidRPr="000259C3">
        <w:t xml:space="preserve">.  </w:t>
      </w:r>
    </w:p>
    <w:p w:rsidR="009B30E7" w:rsidRPr="000259C3" w:rsidRDefault="009B30E7" w:rsidP="00C51BFB">
      <w:pPr>
        <w:pStyle w:val="a3"/>
        <w:spacing w:before="0" w:beforeAutospacing="0" w:after="0" w:afterAutospacing="0"/>
        <w:jc w:val="both"/>
        <w:rPr>
          <w:i/>
        </w:rPr>
      </w:pPr>
      <w:r w:rsidRPr="000259C3">
        <w:rPr>
          <w:i/>
        </w:rPr>
        <w:t xml:space="preserve">Прим. – баллы засчитываются и при других корректных формулировках ответа  </w:t>
      </w:r>
    </w:p>
    <w:p w:rsidR="009B30E7" w:rsidRPr="000259C3" w:rsidRDefault="009B30E7" w:rsidP="00F72C89">
      <w:pPr>
        <w:pStyle w:val="a3"/>
        <w:spacing w:before="0" w:beforeAutospacing="0" w:after="0" w:afterAutospacing="0"/>
        <w:rPr>
          <w:b/>
        </w:rPr>
      </w:pPr>
    </w:p>
    <w:p w:rsidR="009B30E7" w:rsidRPr="000259C3" w:rsidRDefault="009B30E7" w:rsidP="00F72C89">
      <w:pPr>
        <w:pStyle w:val="a3"/>
        <w:spacing w:before="0" w:beforeAutospacing="0" w:after="0" w:afterAutospacing="0"/>
        <w:rPr>
          <w:b/>
        </w:rPr>
      </w:pPr>
    </w:p>
    <w:p w:rsidR="009B30E7" w:rsidRPr="000259C3" w:rsidRDefault="009B30E7" w:rsidP="00F72C89">
      <w:pPr>
        <w:pStyle w:val="a3"/>
        <w:spacing w:before="0" w:beforeAutospacing="0" w:after="0" w:afterAutospacing="0"/>
        <w:rPr>
          <w:b/>
        </w:rPr>
      </w:pPr>
      <w:r w:rsidRPr="000259C3">
        <w:rPr>
          <w:b/>
        </w:rPr>
        <w:t>Задание 11.</w:t>
      </w:r>
    </w:p>
    <w:p w:rsidR="009B30E7" w:rsidRPr="000259C3" w:rsidRDefault="009B30E7" w:rsidP="00C51BFB">
      <w:pPr>
        <w:pStyle w:val="a3"/>
        <w:spacing w:before="0" w:beforeAutospacing="0" w:after="0" w:afterAutospacing="0"/>
        <w:jc w:val="both"/>
      </w:pPr>
      <w:r w:rsidRPr="000259C3">
        <w:t>В память о значимых событиях в России издавна строили храмы. Рассмотрите фотографии ниже. Укажите название каждого из храмов и связанное с ним событие. Один из них построен в весьма редком для отечественной храмовой архитектуры стиле. Укажите номер фото, на котором он изображен и назовите стиль.</w:t>
      </w:r>
    </w:p>
    <w:p w:rsidR="009B30E7" w:rsidRPr="000259C3" w:rsidRDefault="009B30E7" w:rsidP="00F72C89">
      <w:pPr>
        <w:pStyle w:val="a3"/>
        <w:spacing w:before="0" w:beforeAutospacing="0" w:after="0" w:afterAutospacing="0"/>
      </w:pPr>
    </w:p>
    <w:p w:rsidR="009B30E7" w:rsidRPr="000259C3" w:rsidRDefault="009B30E7" w:rsidP="002F3B5A">
      <w:pPr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Оценка задания № 11 –  </w:t>
      </w:r>
      <w:r w:rsidRPr="000259C3">
        <w:rPr>
          <w:rFonts w:ascii="Times New Roman" w:hAnsi="Times New Roman"/>
          <w:b/>
          <w:sz w:val="24"/>
          <w:szCs w:val="24"/>
        </w:rPr>
        <w:t>5 баллов</w:t>
      </w:r>
    </w:p>
    <w:p w:rsidR="009B30E7" w:rsidRPr="000259C3" w:rsidRDefault="009B30E7" w:rsidP="00F72C89">
      <w:pPr>
        <w:pStyle w:val="a3"/>
        <w:spacing w:before="0" w:beforeAutospacing="0" w:after="0" w:afterAutospacing="0"/>
      </w:pPr>
      <w:r w:rsidRPr="000259C3">
        <w:t xml:space="preserve">1. </w:t>
      </w:r>
      <w:r w:rsidR="00771269">
        <w:rPr>
          <w:noProof/>
        </w:rPr>
        <w:pict>
          <v:shape id="Рисунок 1" o:spid="_x0000_i1026" type="#_x0000_t75" style="width:231pt;height:267pt;visibility:visible">
            <v:imagedata r:id="rId6" o:title=""/>
          </v:shape>
        </w:pict>
      </w:r>
      <w:r w:rsidRPr="000259C3">
        <w:t xml:space="preserve"> 2. </w:t>
      </w:r>
      <w:r w:rsidR="00771269">
        <w:rPr>
          <w:noProof/>
        </w:rPr>
        <w:pict>
          <v:shape id="Рисунок 5" o:spid="_x0000_i1027" type="#_x0000_t75" style="width:209.25pt;height:272.25pt;visibility:visible">
            <v:imagedata r:id="rId7" o:title=""/>
          </v:shape>
        </w:pict>
      </w:r>
      <w:r w:rsidRPr="000259C3">
        <w:t xml:space="preserve"> </w:t>
      </w:r>
    </w:p>
    <w:p w:rsidR="009B30E7" w:rsidRPr="000259C3" w:rsidRDefault="009B30E7" w:rsidP="00F72C89">
      <w:pPr>
        <w:pStyle w:val="a3"/>
        <w:spacing w:before="0" w:beforeAutospacing="0" w:after="0" w:afterAutospacing="0"/>
      </w:pPr>
    </w:p>
    <w:p w:rsidR="009B30E7" w:rsidRPr="000259C3" w:rsidRDefault="009B30E7" w:rsidP="00F72C89">
      <w:pPr>
        <w:pStyle w:val="a3"/>
        <w:spacing w:before="0" w:beforeAutospacing="0" w:after="0" w:afterAutospacing="0"/>
      </w:pPr>
      <w:r w:rsidRPr="000259C3">
        <w:t xml:space="preserve">3. </w:t>
      </w:r>
      <w:r w:rsidRPr="000259C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771269">
        <w:rPr>
          <w:noProof/>
        </w:rPr>
        <w:pict>
          <v:shape id="Рисунок 7" o:spid="_x0000_i1028" type="#_x0000_t75" style="width:239.25pt;height:297.75pt;visibility:visible">
            <v:imagedata r:id="rId8" o:title=""/>
          </v:shape>
        </w:pict>
      </w:r>
      <w:r w:rsidRPr="000259C3">
        <w:t xml:space="preserve"> 4. </w:t>
      </w:r>
      <w:r w:rsidR="00771269">
        <w:rPr>
          <w:noProof/>
        </w:rPr>
        <w:pict>
          <v:shape id="Рисунок 10" o:spid="_x0000_i1029" type="#_x0000_t75" style="width:197.25pt;height:292.5pt;visibility:visible">
            <v:imagedata r:id="rId9" o:title=""/>
          </v:shape>
        </w:pict>
      </w:r>
    </w:p>
    <w:p w:rsidR="009B30E7" w:rsidRPr="000259C3" w:rsidRDefault="009B30E7" w:rsidP="00311724">
      <w:pPr>
        <w:pStyle w:val="a3"/>
        <w:spacing w:before="0" w:beforeAutospacing="0" w:after="0" w:afterAutospacing="0"/>
        <w:rPr>
          <w:b/>
        </w:rPr>
      </w:pPr>
    </w:p>
    <w:p w:rsidR="009B30E7" w:rsidRPr="000259C3" w:rsidRDefault="009B30E7" w:rsidP="00311724">
      <w:pPr>
        <w:pStyle w:val="a3"/>
        <w:spacing w:before="0" w:beforeAutospacing="0" w:after="0" w:afterAutospacing="0"/>
        <w:rPr>
          <w:b/>
        </w:rPr>
      </w:pPr>
      <w:r w:rsidRPr="000259C3">
        <w:rPr>
          <w:b/>
        </w:rPr>
        <w:t>Ответ:</w:t>
      </w:r>
    </w:p>
    <w:p w:rsidR="009B30E7" w:rsidRPr="000259C3" w:rsidRDefault="009B30E7" w:rsidP="00311724">
      <w:pPr>
        <w:pStyle w:val="a3"/>
        <w:spacing w:before="0" w:beforeAutospacing="0" w:after="0" w:afterAutospacing="0"/>
      </w:pPr>
      <w:r w:rsidRPr="000259C3">
        <w:t xml:space="preserve">1. </w:t>
      </w:r>
      <w:proofErr w:type="spellStart"/>
      <w:r w:rsidRPr="000259C3">
        <w:t>Сампсониевский</w:t>
      </w:r>
      <w:proofErr w:type="spellEnd"/>
      <w:r w:rsidRPr="000259C3">
        <w:t xml:space="preserve"> собор – Полтавская битва</w:t>
      </w:r>
    </w:p>
    <w:p w:rsidR="009B30E7" w:rsidRPr="000259C3" w:rsidRDefault="009B30E7" w:rsidP="00311724">
      <w:pPr>
        <w:pStyle w:val="a3"/>
        <w:spacing w:before="0" w:beforeAutospacing="0" w:after="0" w:afterAutospacing="0"/>
        <w:rPr>
          <w:rStyle w:val="no-wikidata"/>
        </w:rPr>
      </w:pPr>
      <w:r w:rsidRPr="000259C3">
        <w:t xml:space="preserve">2. Чесменская церковь / </w:t>
      </w:r>
      <w:r w:rsidRPr="000259C3">
        <w:rPr>
          <w:rStyle w:val="no-wikidata"/>
        </w:rPr>
        <w:t xml:space="preserve">Церковь Рождества Иоанна Предтечи – </w:t>
      </w:r>
      <w:proofErr w:type="spellStart"/>
      <w:r w:rsidRPr="000259C3">
        <w:rPr>
          <w:rStyle w:val="no-wikidata"/>
        </w:rPr>
        <w:t>Чесменское</w:t>
      </w:r>
      <w:proofErr w:type="spellEnd"/>
      <w:r w:rsidRPr="000259C3">
        <w:rPr>
          <w:rStyle w:val="no-wikidata"/>
        </w:rPr>
        <w:t xml:space="preserve"> сражение.</w:t>
      </w:r>
    </w:p>
    <w:p w:rsidR="009B30E7" w:rsidRPr="000259C3" w:rsidRDefault="009B30E7" w:rsidP="00311724">
      <w:pPr>
        <w:pStyle w:val="a3"/>
        <w:spacing w:before="0" w:beforeAutospacing="0" w:after="0" w:afterAutospacing="0"/>
        <w:rPr>
          <w:rStyle w:val="no-wikidata"/>
        </w:rPr>
      </w:pPr>
      <w:r w:rsidRPr="000259C3">
        <w:rPr>
          <w:rStyle w:val="no-wikidata"/>
        </w:rPr>
        <w:t>3. Владимирский собор / «Усыпальница адмиралов» – Крымская война.</w:t>
      </w:r>
    </w:p>
    <w:p w:rsidR="009B30E7" w:rsidRPr="000259C3" w:rsidRDefault="009B30E7" w:rsidP="00311724">
      <w:pPr>
        <w:pStyle w:val="a3"/>
        <w:spacing w:before="0" w:beforeAutospacing="0" w:after="0" w:afterAutospacing="0"/>
        <w:rPr>
          <w:rStyle w:val="no-wikidata"/>
        </w:rPr>
      </w:pPr>
      <w:r w:rsidRPr="000259C3">
        <w:rPr>
          <w:rStyle w:val="no-wikidata"/>
        </w:rPr>
        <w:t xml:space="preserve">4. </w:t>
      </w:r>
      <w:r w:rsidRPr="000259C3">
        <w:t xml:space="preserve">Собор Воскресения Христова / Спас на крови </w:t>
      </w:r>
      <w:r w:rsidRPr="000259C3">
        <w:rPr>
          <w:rStyle w:val="no-wikidata"/>
        </w:rPr>
        <w:t xml:space="preserve">– Убийство Александра </w:t>
      </w:r>
      <w:r w:rsidRPr="000259C3">
        <w:rPr>
          <w:rStyle w:val="no-wikidata"/>
          <w:lang w:val="en-US"/>
        </w:rPr>
        <w:t>II</w:t>
      </w:r>
      <w:r w:rsidRPr="000259C3">
        <w:rPr>
          <w:rStyle w:val="no-wikidata"/>
        </w:rPr>
        <w:t>.</w:t>
      </w:r>
    </w:p>
    <w:p w:rsidR="009B30E7" w:rsidRPr="000259C3" w:rsidRDefault="009B30E7" w:rsidP="00311724">
      <w:pPr>
        <w:pStyle w:val="a3"/>
        <w:spacing w:before="0" w:beforeAutospacing="0" w:after="0" w:afterAutospacing="0"/>
        <w:rPr>
          <w:rStyle w:val="no-wikidata"/>
        </w:rPr>
      </w:pPr>
      <w:r w:rsidRPr="000259C3">
        <w:rPr>
          <w:rStyle w:val="no-wikidata"/>
        </w:rPr>
        <w:t xml:space="preserve">По </w:t>
      </w:r>
      <w:r w:rsidRPr="000259C3">
        <w:rPr>
          <w:rStyle w:val="no-wikidata"/>
          <w:b/>
        </w:rPr>
        <w:t>1 баллу</w:t>
      </w:r>
      <w:r w:rsidRPr="000259C3">
        <w:rPr>
          <w:rStyle w:val="no-wikidata"/>
        </w:rPr>
        <w:t xml:space="preserve"> за каждый верный пункт.</w:t>
      </w:r>
    </w:p>
    <w:p w:rsidR="009B30E7" w:rsidRPr="000259C3" w:rsidRDefault="009B30E7" w:rsidP="00311724">
      <w:pPr>
        <w:pStyle w:val="a3"/>
        <w:spacing w:before="0" w:beforeAutospacing="0" w:after="0" w:afterAutospacing="0"/>
      </w:pPr>
    </w:p>
    <w:p w:rsidR="009B30E7" w:rsidRPr="000259C3" w:rsidRDefault="009B30E7" w:rsidP="00311724">
      <w:pPr>
        <w:pStyle w:val="a3"/>
        <w:spacing w:before="0" w:beforeAutospacing="0" w:after="0" w:afterAutospacing="0"/>
      </w:pPr>
      <w:r w:rsidRPr="000259C3">
        <w:t xml:space="preserve">№2 Чесменская церковь построена в (псевдо)готическом стиле </w:t>
      </w:r>
      <w:r w:rsidRPr="000259C3">
        <w:rPr>
          <w:b/>
        </w:rPr>
        <w:t>(1 балл)</w:t>
      </w:r>
      <w:r w:rsidRPr="000259C3">
        <w:t xml:space="preserve"> </w:t>
      </w:r>
    </w:p>
    <w:p w:rsidR="009B30E7" w:rsidRPr="000259C3" w:rsidRDefault="009B30E7" w:rsidP="00EF01CA">
      <w:pPr>
        <w:pStyle w:val="a3"/>
        <w:spacing w:after="0" w:afterAutospacing="0"/>
        <w:rPr>
          <w:b/>
        </w:rPr>
      </w:pPr>
      <w:r w:rsidRPr="000259C3">
        <w:rPr>
          <w:b/>
        </w:rPr>
        <w:t xml:space="preserve">Задание 12. Перед вами изображения военных деятелей Российской империи начала </w:t>
      </w:r>
      <w:r w:rsidRPr="000259C3">
        <w:rPr>
          <w:b/>
          <w:lang w:val="en-US"/>
        </w:rPr>
        <w:t>XIX</w:t>
      </w:r>
      <w:r w:rsidRPr="000259C3">
        <w:rPr>
          <w:b/>
        </w:rPr>
        <w:t xml:space="preserve"> в.</w:t>
      </w:r>
    </w:p>
    <w:p w:rsidR="009B30E7" w:rsidRPr="000259C3" w:rsidRDefault="009B30E7" w:rsidP="00EF01CA">
      <w:pPr>
        <w:pStyle w:val="a3"/>
        <w:spacing w:before="0" w:beforeAutospacing="0" w:after="0" w:afterAutospacing="0"/>
      </w:pPr>
      <w:r w:rsidRPr="000259C3">
        <w:rPr>
          <w:b/>
        </w:rPr>
        <w:t xml:space="preserve">1. </w:t>
      </w:r>
      <w:r w:rsidR="00771269">
        <w:rPr>
          <w:noProof/>
        </w:rPr>
        <w:pict>
          <v:shape id="Рисунок 2" o:spid="_x0000_i1030" type="#_x0000_t75" style="width:166.5pt;height:195pt;visibility:visible">
            <v:imagedata r:id="rId10" o:title=""/>
          </v:shape>
        </w:pict>
      </w:r>
      <w:r w:rsidRPr="000259C3">
        <w:rPr>
          <w:b/>
        </w:rPr>
        <w:t xml:space="preserve">    2.</w:t>
      </w:r>
      <w:r w:rsidRPr="000259C3">
        <w:t xml:space="preserve"> </w:t>
      </w:r>
      <w:r w:rsidR="00771269">
        <w:rPr>
          <w:noProof/>
        </w:rPr>
        <w:pict>
          <v:shape id="Рисунок 6" o:spid="_x0000_i1031" type="#_x0000_t75" style="width:153pt;height:197.25pt;visibility:visible">
            <v:imagedata r:id="rId11" o:title="" cropleft="576f"/>
          </v:shape>
        </w:pict>
      </w:r>
    </w:p>
    <w:p w:rsidR="009B30E7" w:rsidRPr="000259C3" w:rsidRDefault="009B30E7" w:rsidP="00EF01CA">
      <w:pPr>
        <w:pStyle w:val="a3"/>
        <w:spacing w:before="0" w:beforeAutospacing="0" w:after="0" w:afterAutospacing="0"/>
      </w:pPr>
      <w:r w:rsidRPr="000259C3">
        <w:rPr>
          <w:b/>
        </w:rPr>
        <w:t xml:space="preserve">3. </w:t>
      </w:r>
      <w:r w:rsidR="00771269">
        <w:rPr>
          <w:noProof/>
        </w:rPr>
        <w:pict>
          <v:shape id="Рисунок 4" o:spid="_x0000_i1032" type="#_x0000_t75" style="width:162.75pt;height:198pt;visibility:visible">
            <v:imagedata r:id="rId12" o:title="" cropright="1378f"/>
          </v:shape>
        </w:pict>
      </w:r>
      <w:r w:rsidRPr="000259C3">
        <w:rPr>
          <w:b/>
        </w:rPr>
        <w:t xml:space="preserve">    4.</w:t>
      </w:r>
      <w:r w:rsidRPr="000259C3">
        <w:t xml:space="preserve"> </w:t>
      </w:r>
      <w:r w:rsidR="00771269">
        <w:rPr>
          <w:noProof/>
        </w:rPr>
        <w:pict>
          <v:shape id="Рисунок 8" o:spid="_x0000_i1033" type="#_x0000_t75" style="width:141.75pt;height:196.5pt;visibility:visible">
            <v:imagedata r:id="rId13" o:title="" cropleft="347f" cropright="1377f"/>
          </v:shape>
        </w:pict>
      </w:r>
    </w:p>
    <w:p w:rsidR="009B30E7" w:rsidRPr="000259C3" w:rsidRDefault="009B30E7" w:rsidP="00EF01CA">
      <w:pPr>
        <w:pStyle w:val="a3"/>
        <w:spacing w:before="0" w:beforeAutospacing="0" w:after="0" w:afterAutospacing="0"/>
      </w:pPr>
    </w:p>
    <w:p w:rsidR="009B30E7" w:rsidRPr="000259C3" w:rsidRDefault="009B30E7" w:rsidP="00C51BFB">
      <w:pPr>
        <w:pStyle w:val="a3"/>
        <w:spacing w:before="0" w:beforeAutospacing="0" w:after="0" w:afterAutospacing="0"/>
        <w:jc w:val="both"/>
      </w:pPr>
      <w:r w:rsidRPr="000259C3">
        <w:t>1) Кто из изображенных является исключением из общего ряда и почему?</w:t>
      </w:r>
    </w:p>
    <w:p w:rsidR="009B30E7" w:rsidRPr="000259C3" w:rsidRDefault="009B30E7" w:rsidP="00C51BFB">
      <w:pPr>
        <w:pStyle w:val="a3"/>
        <w:spacing w:before="0" w:beforeAutospacing="0" w:after="0" w:afterAutospacing="0"/>
        <w:jc w:val="both"/>
      </w:pPr>
      <w:r>
        <w:t>2</w:t>
      </w:r>
      <w:r w:rsidRPr="000259C3">
        <w:t>) Какое известное событие связано с этим человеком и когда оно произошло?</w:t>
      </w:r>
    </w:p>
    <w:p w:rsidR="009B30E7" w:rsidRPr="000259C3" w:rsidRDefault="009B30E7" w:rsidP="00C51BFB">
      <w:pPr>
        <w:pStyle w:val="a3"/>
        <w:spacing w:before="0" w:beforeAutospacing="0" w:after="0" w:afterAutospacing="0"/>
        <w:jc w:val="both"/>
      </w:pPr>
      <w:r>
        <w:t>3</w:t>
      </w:r>
      <w:r w:rsidRPr="000259C3">
        <w:t>) Каким необычным способом увековечена память об этом военном деятеле?</w:t>
      </w:r>
    </w:p>
    <w:p w:rsidR="009B30E7" w:rsidRPr="000259C3" w:rsidRDefault="009B30E7" w:rsidP="00FE356C">
      <w:pPr>
        <w:spacing w:before="120"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Оценка задания №12</w:t>
      </w:r>
      <w:r w:rsidRPr="000259C3">
        <w:rPr>
          <w:rFonts w:ascii="Times New Roman" w:hAnsi="Times New Roman"/>
          <w:b/>
          <w:sz w:val="24"/>
          <w:szCs w:val="24"/>
        </w:rPr>
        <w:t xml:space="preserve"> – 10 баллов</w:t>
      </w:r>
    </w:p>
    <w:p w:rsidR="009B30E7" w:rsidRPr="000259C3" w:rsidRDefault="009B30E7" w:rsidP="003F79EC">
      <w:pPr>
        <w:pStyle w:val="a3"/>
        <w:jc w:val="both"/>
        <w:rPr>
          <w:i/>
        </w:rPr>
      </w:pPr>
      <w:r w:rsidRPr="000259C3">
        <w:rPr>
          <w:b/>
        </w:rPr>
        <w:t xml:space="preserve">Ответ: </w:t>
      </w:r>
      <w:r w:rsidRPr="000259C3">
        <w:rPr>
          <w:i/>
        </w:rPr>
        <w:t xml:space="preserve">(Примечание: 1.– П.Я. Багратион; 2. </w:t>
      </w:r>
      <w:r w:rsidRPr="000259C3">
        <w:rPr>
          <w:i/>
        </w:rPr>
        <w:softHyphen/>
        <w:t>– М.А. Милорадович; 3 – М.И. Платов; 4 – И.Ф. Крузенштерн)</w:t>
      </w:r>
    </w:p>
    <w:p w:rsidR="009B30E7" w:rsidRPr="000259C3" w:rsidRDefault="009B30E7" w:rsidP="003F79EC">
      <w:pPr>
        <w:pStyle w:val="a3"/>
        <w:spacing w:before="0" w:beforeAutospacing="0" w:after="0" w:afterAutospacing="0"/>
        <w:jc w:val="both"/>
        <w:rPr>
          <w:b/>
        </w:rPr>
      </w:pPr>
      <w:r w:rsidRPr="000259C3">
        <w:t xml:space="preserve">1) Исключением является №4 – И.Ф. Крузенштерн (2 балла). Адмирал, в отличие от остальных, не командовал русскими войсками в Отечественной войне 1812 г. / </w:t>
      </w:r>
      <w:r w:rsidRPr="000259C3">
        <w:rPr>
          <w:i/>
        </w:rPr>
        <w:t>(вариант)</w:t>
      </w:r>
      <w:r w:rsidRPr="000259C3">
        <w:t xml:space="preserve"> не участвовал в Отечественной войне 1812 г. (2 балла) </w:t>
      </w:r>
      <w:r w:rsidRPr="000259C3">
        <w:rPr>
          <w:i/>
        </w:rPr>
        <w:t xml:space="preserve">   </w:t>
      </w:r>
      <w:r w:rsidRPr="000259C3">
        <w:rPr>
          <w:b/>
        </w:rPr>
        <w:t xml:space="preserve"> </w:t>
      </w:r>
    </w:p>
    <w:p w:rsidR="009B30E7" w:rsidRPr="000259C3" w:rsidRDefault="009B30E7" w:rsidP="003F79EC">
      <w:pPr>
        <w:pStyle w:val="a3"/>
        <w:spacing w:before="0" w:beforeAutospacing="0" w:after="0" w:afterAutospacing="0"/>
        <w:jc w:val="both"/>
      </w:pPr>
      <w:r w:rsidRPr="000259C3">
        <w:t>2) Первая русская кругосветная экспедиция (2 балла) 1803–1806 гг. (1 балл)</w:t>
      </w:r>
    </w:p>
    <w:p w:rsidR="009B30E7" w:rsidRPr="000259C3" w:rsidRDefault="009B30E7" w:rsidP="003F79EC">
      <w:pPr>
        <w:pStyle w:val="a3"/>
        <w:spacing w:before="0" w:beforeAutospacing="0" w:after="0" w:afterAutospacing="0"/>
        <w:jc w:val="both"/>
      </w:pPr>
      <w:r w:rsidRPr="000259C3">
        <w:t>3) Имя «Крузенштерн» носит парусный барк современного Российского флота (3 балла)</w:t>
      </w:r>
    </w:p>
    <w:p w:rsidR="009B30E7" w:rsidRPr="000259C3" w:rsidRDefault="009B30E7" w:rsidP="003F79EC">
      <w:pPr>
        <w:pStyle w:val="a3"/>
        <w:spacing w:before="0" w:beforeAutospacing="0" w:after="0" w:afterAutospacing="0"/>
        <w:jc w:val="both"/>
      </w:pPr>
    </w:p>
    <w:p w:rsidR="009B30E7" w:rsidRPr="000259C3" w:rsidRDefault="009B30E7" w:rsidP="00780B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13</w:t>
      </w:r>
    </w:p>
    <w:p w:rsidR="009B30E7" w:rsidRPr="000259C3" w:rsidRDefault="009B30E7" w:rsidP="00780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Перед вами картина</w:t>
      </w:r>
      <w:r w:rsidRPr="000259C3">
        <w:rPr>
          <w:rFonts w:ascii="Times New Roman" w:hAnsi="Times New Roman"/>
          <w:b/>
          <w:sz w:val="24"/>
          <w:szCs w:val="24"/>
        </w:rPr>
        <w:t xml:space="preserve"> «Арест пропагандиста».</w:t>
      </w:r>
    </w:p>
    <w:p w:rsidR="009B30E7" w:rsidRPr="000259C3" w:rsidRDefault="009B30E7" w:rsidP="00780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771269" w:rsidP="00780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9" o:spid="_x0000_i1034" type="#_x0000_t75" style="width:459pt;height:300pt;visibility:visible">
            <v:imagedata r:id="rId14" o:title=""/>
          </v:shape>
        </w:pict>
      </w:r>
      <w:r w:rsidR="009B30E7" w:rsidRPr="000259C3">
        <w:rPr>
          <w:rFonts w:ascii="Times New Roman" w:hAnsi="Times New Roman"/>
          <w:b/>
          <w:sz w:val="24"/>
          <w:szCs w:val="24"/>
        </w:rPr>
        <w:t xml:space="preserve"> </w:t>
      </w:r>
    </w:p>
    <w:p w:rsidR="009B30E7" w:rsidRPr="000259C3" w:rsidRDefault="009B30E7" w:rsidP="00780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30E7" w:rsidRPr="000259C3" w:rsidRDefault="009B30E7" w:rsidP="00780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1. Кто является автором этой картины?</w:t>
      </w:r>
    </w:p>
    <w:p w:rsidR="009B30E7" w:rsidRPr="000259C3" w:rsidRDefault="009B30E7" w:rsidP="00780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2. С каким политическим течением связан сюжет картины? В какие годы оно зародилось и в чем заключалась его идейная суть?</w:t>
      </w:r>
    </w:p>
    <w:p w:rsidR="009B30E7" w:rsidRPr="000259C3" w:rsidRDefault="009B30E7" w:rsidP="00780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3. Как называлась структура, боровшаяся с этим политическим течением?</w:t>
      </w:r>
    </w:p>
    <w:p w:rsidR="009B30E7" w:rsidRPr="000259C3" w:rsidRDefault="009B30E7" w:rsidP="00780B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0E7" w:rsidRPr="000259C3" w:rsidRDefault="009B30E7" w:rsidP="00937097">
      <w:pPr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Оценка задания №13</w:t>
      </w:r>
      <w:r w:rsidRPr="000259C3">
        <w:rPr>
          <w:rFonts w:ascii="Times New Roman" w:hAnsi="Times New Roman"/>
          <w:b/>
          <w:sz w:val="24"/>
          <w:szCs w:val="24"/>
        </w:rPr>
        <w:t xml:space="preserve"> – 10 баллов</w:t>
      </w:r>
    </w:p>
    <w:p w:rsidR="009B30E7" w:rsidRPr="000259C3" w:rsidRDefault="009B30E7" w:rsidP="003F79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Ответ</w:t>
      </w:r>
      <w:r w:rsidRPr="000259C3">
        <w:rPr>
          <w:rFonts w:ascii="Times New Roman" w:hAnsi="Times New Roman"/>
          <w:sz w:val="24"/>
          <w:szCs w:val="24"/>
        </w:rPr>
        <w:t xml:space="preserve">: 1. И.Е. Репин </w:t>
      </w:r>
      <w:r w:rsidRPr="000259C3">
        <w:rPr>
          <w:rFonts w:ascii="Times New Roman" w:hAnsi="Times New Roman"/>
          <w:b/>
          <w:i/>
          <w:sz w:val="24"/>
          <w:szCs w:val="24"/>
        </w:rPr>
        <w:t>(2 балла).</w:t>
      </w:r>
    </w:p>
    <w:p w:rsidR="009B30E7" w:rsidRPr="000259C3" w:rsidRDefault="009B30E7" w:rsidP="003F79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2. Революционное народничество </w:t>
      </w:r>
      <w:r w:rsidRPr="000259C3">
        <w:rPr>
          <w:rFonts w:ascii="Times New Roman" w:hAnsi="Times New Roman"/>
          <w:b/>
          <w:i/>
          <w:sz w:val="24"/>
          <w:szCs w:val="24"/>
        </w:rPr>
        <w:t xml:space="preserve">(2 балла). </w:t>
      </w:r>
      <w:r w:rsidRPr="000259C3">
        <w:rPr>
          <w:rFonts w:ascii="Times New Roman" w:hAnsi="Times New Roman"/>
          <w:sz w:val="24"/>
          <w:szCs w:val="24"/>
        </w:rPr>
        <w:t xml:space="preserve">Зародилось в 1860-е гг. </w:t>
      </w:r>
      <w:r w:rsidRPr="000259C3">
        <w:rPr>
          <w:rFonts w:ascii="Times New Roman" w:hAnsi="Times New Roman"/>
          <w:b/>
          <w:i/>
          <w:sz w:val="24"/>
          <w:szCs w:val="24"/>
        </w:rPr>
        <w:t>(1 балл)</w:t>
      </w:r>
      <w:r w:rsidRPr="000259C3">
        <w:rPr>
          <w:rFonts w:ascii="Times New Roman" w:hAnsi="Times New Roman"/>
          <w:sz w:val="24"/>
          <w:szCs w:val="24"/>
        </w:rPr>
        <w:t xml:space="preserve"> Заключалось в идее сближении разночинной интеллигенции с народом (крестьянством) в целях пропаганды социалистических воззрений для дальнейшего радикального преобразования политического строя в России </w:t>
      </w:r>
      <w:r w:rsidRPr="000259C3">
        <w:rPr>
          <w:rFonts w:ascii="Times New Roman" w:hAnsi="Times New Roman"/>
          <w:b/>
          <w:i/>
          <w:sz w:val="24"/>
          <w:szCs w:val="24"/>
        </w:rPr>
        <w:t xml:space="preserve">(3 балла, </w:t>
      </w:r>
      <w:r w:rsidRPr="000259C3">
        <w:rPr>
          <w:rFonts w:ascii="Times New Roman" w:hAnsi="Times New Roman"/>
          <w:i/>
          <w:sz w:val="24"/>
          <w:szCs w:val="24"/>
        </w:rPr>
        <w:t>засчитываются и другие корректные формулировки ответа</w:t>
      </w:r>
      <w:r w:rsidRPr="000259C3">
        <w:rPr>
          <w:rFonts w:ascii="Times New Roman" w:hAnsi="Times New Roman"/>
          <w:b/>
          <w:i/>
          <w:sz w:val="24"/>
          <w:szCs w:val="24"/>
        </w:rPr>
        <w:t>)</w:t>
      </w:r>
      <w:r w:rsidRPr="000259C3">
        <w:rPr>
          <w:rFonts w:ascii="Times New Roman" w:hAnsi="Times New Roman"/>
          <w:sz w:val="24"/>
          <w:szCs w:val="24"/>
        </w:rPr>
        <w:t xml:space="preserve">. </w:t>
      </w:r>
    </w:p>
    <w:p w:rsidR="009B30E7" w:rsidRPr="00937097" w:rsidRDefault="009B30E7" w:rsidP="003F79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3. Жандармерия / Отдельный (особый) корпус жандармов </w:t>
      </w:r>
      <w:r w:rsidRPr="000259C3">
        <w:rPr>
          <w:rFonts w:ascii="Times New Roman" w:hAnsi="Times New Roman"/>
          <w:b/>
          <w:i/>
          <w:sz w:val="24"/>
          <w:szCs w:val="24"/>
        </w:rPr>
        <w:t>(2 балла).</w:t>
      </w:r>
    </w:p>
    <w:sectPr w:rsidR="009B30E7" w:rsidRPr="00937097" w:rsidSect="00C51BF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3212D"/>
    <w:multiLevelType w:val="hybridMultilevel"/>
    <w:tmpl w:val="C1B61362"/>
    <w:lvl w:ilvl="0" w:tplc="FA481D5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7FF94C5E"/>
    <w:multiLevelType w:val="hybridMultilevel"/>
    <w:tmpl w:val="ACF00B26"/>
    <w:lvl w:ilvl="0" w:tplc="329E57B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01FE"/>
    <w:rsid w:val="00011CD2"/>
    <w:rsid w:val="000259C3"/>
    <w:rsid w:val="000410B7"/>
    <w:rsid w:val="000E571B"/>
    <w:rsid w:val="000E6933"/>
    <w:rsid w:val="0015123B"/>
    <w:rsid w:val="00176872"/>
    <w:rsid w:val="00187BF4"/>
    <w:rsid w:val="001B0825"/>
    <w:rsid w:val="001C2C85"/>
    <w:rsid w:val="001E70A8"/>
    <w:rsid w:val="001F2BEE"/>
    <w:rsid w:val="002201FE"/>
    <w:rsid w:val="0024173D"/>
    <w:rsid w:val="0025050F"/>
    <w:rsid w:val="002626B3"/>
    <w:rsid w:val="00280BD9"/>
    <w:rsid w:val="002D7577"/>
    <w:rsid w:val="002F3B5A"/>
    <w:rsid w:val="00310AC6"/>
    <w:rsid w:val="00311406"/>
    <w:rsid w:val="00311724"/>
    <w:rsid w:val="00333A5F"/>
    <w:rsid w:val="00383108"/>
    <w:rsid w:val="0039525C"/>
    <w:rsid w:val="0039581E"/>
    <w:rsid w:val="003975A5"/>
    <w:rsid w:val="003B4507"/>
    <w:rsid w:val="003B4D01"/>
    <w:rsid w:val="003F1647"/>
    <w:rsid w:val="003F79EC"/>
    <w:rsid w:val="00433021"/>
    <w:rsid w:val="004368ED"/>
    <w:rsid w:val="004532FB"/>
    <w:rsid w:val="004A44ED"/>
    <w:rsid w:val="004D75EC"/>
    <w:rsid w:val="004E4EF3"/>
    <w:rsid w:val="004E76A6"/>
    <w:rsid w:val="00532E76"/>
    <w:rsid w:val="0053361B"/>
    <w:rsid w:val="00556BC0"/>
    <w:rsid w:val="00563B9B"/>
    <w:rsid w:val="005C62AE"/>
    <w:rsid w:val="005F0792"/>
    <w:rsid w:val="00624FC6"/>
    <w:rsid w:val="0065319B"/>
    <w:rsid w:val="00655578"/>
    <w:rsid w:val="0069607B"/>
    <w:rsid w:val="006E1F3C"/>
    <w:rsid w:val="006E2455"/>
    <w:rsid w:val="006E6563"/>
    <w:rsid w:val="006E65DA"/>
    <w:rsid w:val="007207C3"/>
    <w:rsid w:val="007327BA"/>
    <w:rsid w:val="00761B01"/>
    <w:rsid w:val="00771269"/>
    <w:rsid w:val="00773261"/>
    <w:rsid w:val="00780B6A"/>
    <w:rsid w:val="007A101C"/>
    <w:rsid w:val="007A3543"/>
    <w:rsid w:val="007E15DD"/>
    <w:rsid w:val="007E29DC"/>
    <w:rsid w:val="0088012B"/>
    <w:rsid w:val="008A0D63"/>
    <w:rsid w:val="008A5A38"/>
    <w:rsid w:val="008A5D8C"/>
    <w:rsid w:val="008A621E"/>
    <w:rsid w:val="008E52A2"/>
    <w:rsid w:val="009362FA"/>
    <w:rsid w:val="00937097"/>
    <w:rsid w:val="00940D08"/>
    <w:rsid w:val="00952D7D"/>
    <w:rsid w:val="0095440B"/>
    <w:rsid w:val="00982523"/>
    <w:rsid w:val="00993CF1"/>
    <w:rsid w:val="00994C94"/>
    <w:rsid w:val="009B30E7"/>
    <w:rsid w:val="00A060D4"/>
    <w:rsid w:val="00A143C4"/>
    <w:rsid w:val="00A14F35"/>
    <w:rsid w:val="00A20E4F"/>
    <w:rsid w:val="00A809B0"/>
    <w:rsid w:val="00A93E15"/>
    <w:rsid w:val="00AC5901"/>
    <w:rsid w:val="00AF2811"/>
    <w:rsid w:val="00B22DE9"/>
    <w:rsid w:val="00B51370"/>
    <w:rsid w:val="00B6367B"/>
    <w:rsid w:val="00B73EAA"/>
    <w:rsid w:val="00B83161"/>
    <w:rsid w:val="00BF7311"/>
    <w:rsid w:val="00C514CE"/>
    <w:rsid w:val="00C51BFB"/>
    <w:rsid w:val="00C55BEA"/>
    <w:rsid w:val="00C72FDA"/>
    <w:rsid w:val="00CD515A"/>
    <w:rsid w:val="00D10775"/>
    <w:rsid w:val="00D14499"/>
    <w:rsid w:val="00D17BBC"/>
    <w:rsid w:val="00D25A8F"/>
    <w:rsid w:val="00D80E9C"/>
    <w:rsid w:val="00DA20F8"/>
    <w:rsid w:val="00DC03C7"/>
    <w:rsid w:val="00E61C10"/>
    <w:rsid w:val="00E664FD"/>
    <w:rsid w:val="00E7252D"/>
    <w:rsid w:val="00E753C5"/>
    <w:rsid w:val="00E84CD9"/>
    <w:rsid w:val="00E87832"/>
    <w:rsid w:val="00EA18DA"/>
    <w:rsid w:val="00EC1543"/>
    <w:rsid w:val="00EC7599"/>
    <w:rsid w:val="00EE6873"/>
    <w:rsid w:val="00EF01CA"/>
    <w:rsid w:val="00F01266"/>
    <w:rsid w:val="00F06856"/>
    <w:rsid w:val="00F52644"/>
    <w:rsid w:val="00F6509E"/>
    <w:rsid w:val="00F72C89"/>
    <w:rsid w:val="00F75AA8"/>
    <w:rsid w:val="00FC772D"/>
    <w:rsid w:val="00FE1D62"/>
    <w:rsid w:val="00FE356C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  <w14:docId w14:val="31240D27"/>
  <w15:docId w15:val="{A37CD0A0-AA77-4018-A1FB-D861D1DF1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23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01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AF281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EF01C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F01CA"/>
    <w:rPr>
      <w:rFonts w:ascii="Tahoma" w:hAnsi="Tahoma" w:cs="Times New Roman"/>
      <w:sz w:val="16"/>
    </w:rPr>
  </w:style>
  <w:style w:type="paragraph" w:styleId="a7">
    <w:name w:val="List Paragraph"/>
    <w:basedOn w:val="a"/>
    <w:uiPriority w:val="99"/>
    <w:qFormat/>
    <w:rsid w:val="00937097"/>
    <w:pPr>
      <w:ind w:left="720"/>
      <w:contextualSpacing/>
    </w:pPr>
  </w:style>
  <w:style w:type="character" w:customStyle="1" w:styleId="no-wikidata">
    <w:name w:val="no-wikidata"/>
    <w:uiPriority w:val="99"/>
    <w:rsid w:val="00311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01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9</Pages>
  <Words>2108</Words>
  <Characters>12022</Characters>
  <Application>Microsoft Office Word</Application>
  <DocSecurity>0</DocSecurity>
  <Lines>100</Lines>
  <Paragraphs>28</Paragraphs>
  <ScaleCrop>false</ScaleCrop>
  <Company/>
  <LinksUpToDate>false</LinksUpToDate>
  <CharactersWithSpaces>14102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31</cp:revision>
  <dcterms:created xsi:type="dcterms:W3CDTF">2020-01-16T06:34:00Z</dcterms:created>
  <dcterms:modified xsi:type="dcterms:W3CDTF">2020-04-02T07:37:00Z</dcterms:modified>
</cp:coreProperties>
</file>