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D2" w:rsidRPr="00011BD2" w:rsidRDefault="00011BD2" w:rsidP="00011BD2">
      <w:pPr>
        <w:spacing w:after="0" w:line="240" w:lineRule="auto"/>
        <w:jc w:val="center"/>
        <w:rPr>
          <w:rFonts w:ascii="Times New Roman" w:hAnsi="Times New Roman"/>
          <w:b/>
        </w:rPr>
      </w:pPr>
      <w:r w:rsidRPr="00011BD2">
        <w:rPr>
          <w:rFonts w:ascii="Times New Roman" w:hAnsi="Times New Roman"/>
          <w:b/>
        </w:rPr>
        <w:t>Министерство науки и высшего образования РФ</w:t>
      </w:r>
    </w:p>
    <w:p w:rsidR="006863E3" w:rsidRPr="00011BD2" w:rsidRDefault="006863E3" w:rsidP="006863E3">
      <w:pPr>
        <w:spacing w:after="0" w:line="240" w:lineRule="auto"/>
        <w:jc w:val="center"/>
        <w:rPr>
          <w:rFonts w:ascii="Times New Roman" w:hAnsi="Times New Roman"/>
          <w:b/>
        </w:rPr>
      </w:pPr>
      <w:r w:rsidRPr="00011BD2">
        <w:rPr>
          <w:rFonts w:ascii="Times New Roman" w:hAnsi="Times New Roman"/>
          <w:b/>
        </w:rPr>
        <w:t>Совет ректоров вузов Томской области</w:t>
      </w:r>
    </w:p>
    <w:p w:rsidR="006863E3" w:rsidRPr="00011BD2" w:rsidRDefault="006863E3" w:rsidP="006863E3">
      <w:pPr>
        <w:spacing w:after="0" w:line="240" w:lineRule="auto"/>
        <w:jc w:val="center"/>
        <w:rPr>
          <w:rFonts w:ascii="Times New Roman" w:hAnsi="Times New Roman"/>
          <w:b/>
        </w:rPr>
      </w:pPr>
      <w:r w:rsidRPr="00011BD2">
        <w:rPr>
          <w:rFonts w:ascii="Times New Roman" w:hAnsi="Times New Roman"/>
          <w:b/>
        </w:rPr>
        <w:t>Открытая региональная межвузовская олимпиада 2018-2019 гг.</w:t>
      </w:r>
    </w:p>
    <w:p w:rsidR="006863E3" w:rsidRPr="00011BD2" w:rsidRDefault="006863E3" w:rsidP="006863E3">
      <w:pPr>
        <w:spacing w:after="0" w:line="240" w:lineRule="auto"/>
        <w:jc w:val="center"/>
        <w:rPr>
          <w:rFonts w:ascii="Times New Roman" w:hAnsi="Times New Roman"/>
          <w:b/>
        </w:rPr>
      </w:pPr>
      <w:r w:rsidRPr="00011BD2">
        <w:rPr>
          <w:rFonts w:ascii="Times New Roman" w:hAnsi="Times New Roman"/>
          <w:b/>
        </w:rPr>
        <w:t>РУССКИЙ ЯЗЫК (8-9 класс)</w:t>
      </w:r>
    </w:p>
    <w:p w:rsidR="006863E3" w:rsidRPr="00011BD2" w:rsidRDefault="00011BD2" w:rsidP="006863E3">
      <w:pPr>
        <w:spacing w:after="0" w:line="240" w:lineRule="auto"/>
        <w:jc w:val="center"/>
        <w:rPr>
          <w:rFonts w:ascii="Times New Roman" w:hAnsi="Times New Roman"/>
        </w:rPr>
      </w:pPr>
      <w:r w:rsidRPr="00011BD2">
        <w:rPr>
          <w:rFonts w:ascii="Times New Roman" w:hAnsi="Times New Roman"/>
        </w:rPr>
        <w:t>Заключительный</w:t>
      </w:r>
      <w:r w:rsidR="006863E3" w:rsidRPr="00011BD2">
        <w:rPr>
          <w:rFonts w:ascii="Times New Roman" w:hAnsi="Times New Roman"/>
        </w:rPr>
        <w:t xml:space="preserve"> этап </w:t>
      </w:r>
    </w:p>
    <w:p w:rsidR="006863E3" w:rsidRPr="00011BD2" w:rsidRDefault="00460BB6" w:rsidP="006863E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bookmarkStart w:id="0" w:name="_GoBack"/>
      <w:bookmarkEnd w:id="0"/>
      <w:r w:rsidR="006863E3" w:rsidRPr="00011BD2">
        <w:rPr>
          <w:rFonts w:ascii="Times New Roman" w:hAnsi="Times New Roman"/>
        </w:rPr>
        <w:t xml:space="preserve"> вариант</w:t>
      </w:r>
    </w:p>
    <w:p w:rsidR="00011BD2" w:rsidRPr="00011BD2" w:rsidRDefault="00011BD2" w:rsidP="006863E3">
      <w:pPr>
        <w:spacing w:after="0" w:line="240" w:lineRule="auto"/>
        <w:jc w:val="center"/>
        <w:rPr>
          <w:rFonts w:ascii="Times New Roman" w:hAnsi="Times New Roman"/>
        </w:rPr>
      </w:pPr>
      <w:r w:rsidRPr="00011BD2">
        <w:rPr>
          <w:rFonts w:ascii="Times New Roman" w:hAnsi="Times New Roman"/>
        </w:rPr>
        <w:t>(Ответы)</w:t>
      </w:r>
    </w:p>
    <w:p w:rsidR="006863E3" w:rsidRPr="00011BD2" w:rsidRDefault="006863E3" w:rsidP="006863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1. В книге Ю. 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Олеши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 xml:space="preserve"> (1899-1960) «Ни дня без строчки» есть такое место: «Мы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имеем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 в конце концов пр</w:t>
      </w:r>
      <w:r w:rsidRPr="00011BD2">
        <w:rPr>
          <w:rFonts w:ascii="Times New Roman" w:hAnsi="Times New Roman"/>
          <w:b/>
          <w:sz w:val="20"/>
          <w:szCs w:val="20"/>
        </w:rPr>
        <w:t>а</w:t>
      </w:r>
      <w:r w:rsidRPr="00011BD2">
        <w:rPr>
          <w:rFonts w:ascii="Times New Roman" w:hAnsi="Times New Roman"/>
          <w:b/>
          <w:sz w:val="20"/>
          <w:szCs w:val="20"/>
        </w:rPr>
        <w:t xml:space="preserve">во выбрать из всего Пушкина строки, которые нам нравятся более всего.  </w:t>
      </w:r>
      <w:r w:rsidRPr="00011BD2">
        <w:rPr>
          <w:rFonts w:ascii="Times New Roman" w:hAnsi="Times New Roman"/>
          <w:b/>
          <w:i/>
          <w:sz w:val="20"/>
          <w:szCs w:val="20"/>
        </w:rPr>
        <w:t>И пусть у гробового входа</w:t>
      </w:r>
      <w:proofErr w:type="gramStart"/>
      <w:r w:rsidRPr="00011BD2">
        <w:rPr>
          <w:rFonts w:ascii="Times New Roman" w:hAnsi="Times New Roman"/>
          <w:b/>
          <w:i/>
          <w:sz w:val="20"/>
          <w:szCs w:val="20"/>
        </w:rPr>
        <w:t xml:space="preserve">…  </w:t>
      </w:r>
      <w:r w:rsidRPr="00011BD2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ять раз повторяющееся «О» –  </w:t>
      </w:r>
      <w:proofErr w:type="spellStart"/>
      <w:r w:rsidRPr="00011BD2">
        <w:rPr>
          <w:rFonts w:ascii="Times New Roman" w:hAnsi="Times New Roman"/>
          <w:b/>
          <w:i/>
          <w:sz w:val="20"/>
          <w:szCs w:val="20"/>
        </w:rPr>
        <w:t>гробовоговхо</w:t>
      </w:r>
      <w:proofErr w:type="spellEnd"/>
      <w:r w:rsidRPr="00011BD2">
        <w:rPr>
          <w:rFonts w:ascii="Times New Roman" w:hAnsi="Times New Roman"/>
          <w:b/>
          <w:i/>
          <w:sz w:val="20"/>
          <w:szCs w:val="20"/>
        </w:rPr>
        <w:t xml:space="preserve">… </w:t>
      </w:r>
      <w:r w:rsidRPr="00011BD2">
        <w:rPr>
          <w:rFonts w:ascii="Times New Roman" w:hAnsi="Times New Roman"/>
          <w:b/>
          <w:sz w:val="20"/>
          <w:szCs w:val="20"/>
        </w:rPr>
        <w:t xml:space="preserve">Вы спускаетесь по ступенькам под своды, в склеп. Да-да, тут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сводами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 – эхо!» Верно ли это наблюдение?  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0,5 балла за ответ: нет.    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1,5 балла за объяснение: позиции для звука</w:t>
      </w:r>
      <w:proofErr w:type="gramStart"/>
      <w:r w:rsidRPr="00011BD2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011BD2">
        <w:rPr>
          <w:rFonts w:ascii="Times New Roman" w:hAnsi="Times New Roman"/>
          <w:sz w:val="20"/>
          <w:szCs w:val="20"/>
        </w:rPr>
        <w:t xml:space="preserve"> здесь всего две [</w:t>
      </w:r>
      <w:proofErr w:type="spellStart"/>
      <w:r w:rsidRPr="00011BD2">
        <w:rPr>
          <w:rFonts w:ascii="Times New Roman" w:hAnsi="Times New Roman"/>
          <w:sz w:val="20"/>
          <w:szCs w:val="20"/>
        </w:rPr>
        <w:t>грабавОва</w:t>
      </w:r>
      <w:proofErr w:type="spellEnd"/>
      <w:r w:rsidRPr="00011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11BD2">
        <w:rPr>
          <w:rFonts w:ascii="Times New Roman" w:hAnsi="Times New Roman"/>
          <w:sz w:val="20"/>
          <w:szCs w:val="20"/>
        </w:rPr>
        <w:t>вхОда</w:t>
      </w:r>
      <w:proofErr w:type="spellEnd"/>
      <w:r w:rsidRPr="00011BD2">
        <w:rPr>
          <w:rFonts w:ascii="Times New Roman" w:hAnsi="Times New Roman"/>
          <w:sz w:val="20"/>
          <w:szCs w:val="20"/>
        </w:rPr>
        <w:t>].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i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2. Поставьте ударение в выделенных словах:</w:t>
      </w:r>
      <w:r w:rsidRPr="00011BD2">
        <w:rPr>
          <w:rFonts w:ascii="Times New Roman" w:hAnsi="Times New Roman"/>
          <w:sz w:val="20"/>
          <w:szCs w:val="20"/>
        </w:rPr>
        <w:t xml:space="preserve"> </w:t>
      </w:r>
      <w:r w:rsidRPr="00011BD2">
        <w:rPr>
          <w:rFonts w:ascii="Times New Roman" w:hAnsi="Times New Roman"/>
          <w:i/>
          <w:sz w:val="20"/>
          <w:szCs w:val="20"/>
        </w:rPr>
        <w:t xml:space="preserve"> интересный сюжет с историческими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экскурсами</w:t>
      </w:r>
      <w:r w:rsidRPr="00011BD2">
        <w:rPr>
          <w:rFonts w:ascii="Times New Roman" w:hAnsi="Times New Roman"/>
          <w:i/>
          <w:sz w:val="20"/>
          <w:szCs w:val="20"/>
        </w:rPr>
        <w:t xml:space="preserve">, были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вруч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е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ны</w:t>
      </w:r>
      <w:r w:rsidRPr="00011BD2">
        <w:rPr>
          <w:rFonts w:ascii="Times New Roman" w:hAnsi="Times New Roman"/>
          <w:i/>
          <w:sz w:val="20"/>
          <w:szCs w:val="20"/>
        </w:rPr>
        <w:t xml:space="preserve"> награды, освободились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вчистую</w:t>
      </w:r>
      <w:r w:rsidRPr="00011BD2">
        <w:rPr>
          <w:rFonts w:ascii="Times New Roman" w:hAnsi="Times New Roman"/>
          <w:i/>
          <w:sz w:val="20"/>
          <w:szCs w:val="20"/>
        </w:rPr>
        <w:t xml:space="preserve">, рано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умерший</w:t>
      </w:r>
      <w:r w:rsidRPr="00011BD2">
        <w:rPr>
          <w:rFonts w:ascii="Times New Roman" w:hAnsi="Times New Roman"/>
          <w:i/>
          <w:sz w:val="20"/>
          <w:szCs w:val="20"/>
        </w:rPr>
        <w:t xml:space="preserve"> брат,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усугубить</w:t>
      </w:r>
      <w:r w:rsidRPr="00011BD2">
        <w:rPr>
          <w:rFonts w:ascii="Times New Roman" w:hAnsi="Times New Roman"/>
          <w:i/>
          <w:sz w:val="20"/>
          <w:szCs w:val="20"/>
        </w:rPr>
        <w:t xml:space="preserve"> и без того нелегкое положение</w:t>
      </w:r>
      <w:r w:rsidRPr="00011BD2">
        <w:rPr>
          <w:rFonts w:ascii="Times New Roman" w:hAnsi="Times New Roman"/>
          <w:sz w:val="20"/>
          <w:szCs w:val="20"/>
        </w:rPr>
        <w:t>,</w:t>
      </w:r>
      <w:r w:rsidRPr="00011BD2">
        <w:rPr>
          <w:rFonts w:ascii="Times New Roman" w:hAnsi="Times New Roman"/>
          <w:i/>
          <w:sz w:val="20"/>
          <w:szCs w:val="20"/>
        </w:rPr>
        <w:t xml:space="preserve"> стала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названой</w:t>
      </w:r>
      <w:r w:rsidRPr="00011BD2">
        <w:rPr>
          <w:rFonts w:ascii="Times New Roman" w:hAnsi="Times New Roman"/>
          <w:i/>
          <w:sz w:val="20"/>
          <w:szCs w:val="20"/>
        </w:rPr>
        <w:t xml:space="preserve"> сестрой, дед </w:t>
      </w:r>
      <w:r w:rsidRPr="00011BD2">
        <w:rPr>
          <w:rFonts w:ascii="Times New Roman" w:hAnsi="Times New Roman"/>
          <w:i/>
          <w:sz w:val="20"/>
          <w:szCs w:val="20"/>
          <w:u w:val="single"/>
        </w:rPr>
        <w:t>кичился</w:t>
      </w:r>
      <w:r w:rsidRPr="00011BD2">
        <w:rPr>
          <w:rFonts w:ascii="Times New Roman" w:hAnsi="Times New Roman"/>
          <w:i/>
          <w:sz w:val="20"/>
          <w:szCs w:val="20"/>
        </w:rPr>
        <w:t xml:space="preserve"> своим богатством.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По 0,5 балла за каждый ответ:</w:t>
      </w:r>
      <w:r w:rsidRPr="00011BD2">
        <w:rPr>
          <w:rFonts w:ascii="Times New Roman" w:hAnsi="Times New Roman"/>
          <w:i/>
          <w:sz w:val="20"/>
          <w:szCs w:val="20"/>
        </w:rPr>
        <w:t xml:space="preserve"> Экскурсами,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врученЫ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вчистУю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умЕрший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усугубИть</w:t>
      </w:r>
      <w:proofErr w:type="spellEnd"/>
      <w:r w:rsidRPr="00011BD2">
        <w:rPr>
          <w:rFonts w:ascii="Times New Roman" w:hAnsi="Times New Roman"/>
          <w:sz w:val="20"/>
          <w:szCs w:val="20"/>
        </w:rPr>
        <w:t>,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назвАной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кичИ</w:t>
      </w:r>
      <w:r w:rsidRPr="00011BD2">
        <w:rPr>
          <w:rFonts w:ascii="Times New Roman" w:hAnsi="Times New Roman"/>
          <w:i/>
          <w:sz w:val="20"/>
          <w:szCs w:val="20"/>
        </w:rPr>
        <w:t>л</w:t>
      </w:r>
      <w:r w:rsidRPr="00011BD2">
        <w:rPr>
          <w:rFonts w:ascii="Times New Roman" w:hAnsi="Times New Roman"/>
          <w:i/>
          <w:sz w:val="20"/>
          <w:szCs w:val="20"/>
        </w:rPr>
        <w:t>ся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3,5 балла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3. В современном русском языке наречие ПООДАЛЬ имеет приставку П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 и корень ОДАЛЬ. Однако мы еще чувствуем, что исторический корень в этом слове ДАЛЬ. Приведите примеры слов, где в настоящее время приставка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 xml:space="preserve">  так же уже не отделяется от корня</w:t>
      </w:r>
      <w:r w:rsidRPr="00011BD2">
        <w:rPr>
          <w:rFonts w:ascii="Times New Roman" w:hAnsi="Times New Roman"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По 1 баллу за наречия  </w:t>
      </w:r>
      <w:proofErr w:type="gramStart"/>
      <w:r w:rsidRPr="00011BD2">
        <w:rPr>
          <w:rFonts w:ascii="Times New Roman" w:hAnsi="Times New Roman"/>
          <w:sz w:val="20"/>
          <w:szCs w:val="20"/>
        </w:rPr>
        <w:t>О-КОЛО</w:t>
      </w:r>
      <w:proofErr w:type="gramEnd"/>
      <w:r w:rsidRPr="00011BD2">
        <w:rPr>
          <w:rFonts w:ascii="Times New Roman" w:hAnsi="Times New Roman"/>
          <w:sz w:val="20"/>
          <w:szCs w:val="20"/>
        </w:rPr>
        <w:t>, О-БОК, О-КРЕСТ и т.д. (Если будут приведены слова других частей речи, принимаем.)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2 балла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i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4.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Рассмотрите прилагательные:</w:t>
      </w:r>
      <w:r w:rsidRPr="00011BD2">
        <w:rPr>
          <w:rFonts w:ascii="Times New Roman" w:hAnsi="Times New Roman"/>
          <w:sz w:val="20"/>
          <w:szCs w:val="20"/>
        </w:rPr>
        <w:t xml:space="preserve"> </w:t>
      </w:r>
      <w:r w:rsidRPr="00011BD2">
        <w:rPr>
          <w:rFonts w:ascii="Times New Roman" w:hAnsi="Times New Roman"/>
          <w:i/>
          <w:sz w:val="20"/>
          <w:szCs w:val="20"/>
        </w:rPr>
        <w:t xml:space="preserve">увлекательный, горноспасательный, старательный, заготовительный,  наблюдательный, взыскательный, внимательный, необязательный, общеобязательный. </w:t>
      </w:r>
      <w:proofErr w:type="gramEnd"/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Найдите слова, где есть суффикс </w:t>
      </w:r>
      <w:proofErr w:type="gramStart"/>
      <w:r w:rsidRPr="00011BD2">
        <w:rPr>
          <w:rFonts w:ascii="Times New Roman" w:hAnsi="Times New Roman"/>
          <w:b/>
          <w:sz w:val="20"/>
          <w:szCs w:val="20"/>
        </w:rPr>
        <w:t>-Т</w:t>
      </w:r>
      <w:proofErr w:type="gramEnd"/>
      <w:r w:rsidRPr="00011BD2">
        <w:rPr>
          <w:rFonts w:ascii="Times New Roman" w:hAnsi="Times New Roman"/>
          <w:b/>
          <w:sz w:val="20"/>
          <w:szCs w:val="20"/>
        </w:rPr>
        <w:t>ЕЛЬ.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По 1 баллу за каждый ответ: </w:t>
      </w:r>
      <w:r w:rsidRPr="00011BD2">
        <w:rPr>
          <w:rFonts w:ascii="Times New Roman" w:hAnsi="Times New Roman"/>
          <w:i/>
          <w:sz w:val="20"/>
          <w:szCs w:val="20"/>
        </w:rPr>
        <w:t>горноспасательный, заготовительный, наблюдательный.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3 балла.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5. Определите 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частеречную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 xml:space="preserve"> принадлежность слова ЖЕ и сформулируйте его значение</w:t>
      </w:r>
      <w:r w:rsidRPr="00011BD2">
        <w:rPr>
          <w:rFonts w:ascii="Times New Roman" w:hAnsi="Times New Roman"/>
          <w:sz w:val="20"/>
          <w:szCs w:val="20"/>
        </w:rPr>
        <w:t xml:space="preserve">: 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А) </w:t>
      </w:r>
      <w:r w:rsidRPr="00011BD2">
        <w:rPr>
          <w:rFonts w:ascii="Times New Roman" w:hAnsi="Times New Roman"/>
          <w:i/>
          <w:sz w:val="20"/>
          <w:szCs w:val="20"/>
        </w:rPr>
        <w:t>Через полчаса будут показывать полуфинал чемпионата, мы же застряли в дорожной пробке.</w:t>
      </w:r>
      <w:r w:rsidRPr="00011BD2">
        <w:rPr>
          <w:rFonts w:ascii="Times New Roman" w:hAnsi="Times New Roman"/>
          <w:sz w:val="20"/>
          <w:szCs w:val="20"/>
        </w:rPr>
        <w:t xml:space="preserve"> Б) </w:t>
      </w:r>
      <w:r w:rsidRPr="00011BD2">
        <w:rPr>
          <w:rFonts w:ascii="Times New Roman" w:hAnsi="Times New Roman"/>
          <w:i/>
          <w:sz w:val="20"/>
          <w:szCs w:val="20"/>
        </w:rPr>
        <w:t>Я живу на окраине, мои же подруги – в историческом центре города.</w:t>
      </w:r>
      <w:r w:rsidRPr="00011BD2">
        <w:rPr>
          <w:rFonts w:ascii="Times New Roman" w:hAnsi="Times New Roman"/>
          <w:sz w:val="20"/>
          <w:szCs w:val="20"/>
        </w:rPr>
        <w:t xml:space="preserve"> В) </w:t>
      </w:r>
      <w:r w:rsidRPr="00011BD2">
        <w:rPr>
          <w:rFonts w:ascii="Times New Roman" w:hAnsi="Times New Roman"/>
          <w:i/>
          <w:sz w:val="20"/>
          <w:szCs w:val="20"/>
        </w:rPr>
        <w:t xml:space="preserve">Эту сумку ношу уже два года, смотрится же она совсем как новая. </w:t>
      </w:r>
      <w:r w:rsidRPr="00011BD2">
        <w:rPr>
          <w:rFonts w:ascii="Times New Roman" w:hAnsi="Times New Roman"/>
          <w:sz w:val="20"/>
          <w:szCs w:val="20"/>
        </w:rPr>
        <w:t xml:space="preserve">Г) </w:t>
      </w:r>
      <w:r w:rsidRPr="00011BD2">
        <w:rPr>
          <w:rFonts w:ascii="Times New Roman" w:hAnsi="Times New Roman"/>
          <w:i/>
          <w:sz w:val="20"/>
          <w:szCs w:val="20"/>
        </w:rPr>
        <w:t>Студенты ходят в ту же библиотеку, что и в прошлом году.</w:t>
      </w:r>
      <w:r w:rsidRPr="00011BD2">
        <w:rPr>
          <w:rFonts w:ascii="Times New Roman" w:hAnsi="Times New Roman"/>
          <w:sz w:val="20"/>
          <w:szCs w:val="20"/>
        </w:rPr>
        <w:t xml:space="preserve"> Д) </w:t>
      </w:r>
      <w:r w:rsidRPr="00011BD2">
        <w:rPr>
          <w:rFonts w:ascii="Times New Roman" w:hAnsi="Times New Roman"/>
          <w:i/>
          <w:sz w:val="20"/>
          <w:szCs w:val="20"/>
        </w:rPr>
        <w:t>Как только увидишь лекарство для бабушки и Юлии Алексеевны, сразу же купи.</w:t>
      </w:r>
      <w:r w:rsidRPr="00011BD2">
        <w:rPr>
          <w:rFonts w:ascii="Times New Roman" w:hAnsi="Times New Roman"/>
          <w:sz w:val="20"/>
          <w:szCs w:val="20"/>
        </w:rPr>
        <w:t xml:space="preserve"> 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По 1 баллу за каждый  ответ: а) сочинительный противительный союз</w:t>
      </w:r>
      <w:proofErr w:type="gramStart"/>
      <w:r w:rsidRPr="00011BD2">
        <w:rPr>
          <w:rFonts w:ascii="Times New Roman" w:hAnsi="Times New Roman"/>
          <w:sz w:val="20"/>
          <w:szCs w:val="20"/>
        </w:rPr>
        <w:t xml:space="preserve"> = А</w:t>
      </w:r>
      <w:proofErr w:type="gramEnd"/>
      <w:r w:rsidRPr="00011BD2">
        <w:rPr>
          <w:rFonts w:ascii="Times New Roman" w:hAnsi="Times New Roman"/>
          <w:sz w:val="20"/>
          <w:szCs w:val="20"/>
        </w:rPr>
        <w:t>; б) сочинительный против</w:t>
      </w:r>
      <w:r w:rsidRPr="00011BD2">
        <w:rPr>
          <w:rFonts w:ascii="Times New Roman" w:hAnsi="Times New Roman"/>
          <w:sz w:val="20"/>
          <w:szCs w:val="20"/>
        </w:rPr>
        <w:t>и</w:t>
      </w:r>
      <w:r w:rsidRPr="00011BD2">
        <w:rPr>
          <w:rFonts w:ascii="Times New Roman" w:hAnsi="Times New Roman"/>
          <w:sz w:val="20"/>
          <w:szCs w:val="20"/>
        </w:rPr>
        <w:t>тельный союз = А; в) сочинительный противительный союз = НО; г) частица со значением сходства; д) частица усилительная.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5 баллов.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6. Средневековый просветитель Максим Герасимович 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Смотрицкий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 xml:space="preserve"> (1572 – 1633) больше известен под своим монашеским именем 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Мелетий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>. В 1619 г. он написал  грамматику церковнославянского языка, по которой через 100 лет учился М.В. Ломоносов. М. 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Смотрицкий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 xml:space="preserve"> заменил несколько уже существовавших лингвистических терминов.  Один из них – «супружество». Какой термин предложил ученый взамен?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3 балла за ответ: это  современный термин СПРЯЖЕНИЕ.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7. В русском языке имеются существительные общего рода, которые могут обозначать и мужчин, и же</w:t>
      </w:r>
      <w:r w:rsidRPr="00011BD2">
        <w:rPr>
          <w:rFonts w:ascii="Times New Roman" w:hAnsi="Times New Roman"/>
          <w:b/>
          <w:sz w:val="20"/>
          <w:szCs w:val="20"/>
        </w:rPr>
        <w:t>н</w:t>
      </w:r>
      <w:r w:rsidRPr="00011BD2">
        <w:rPr>
          <w:rFonts w:ascii="Times New Roman" w:hAnsi="Times New Roman"/>
          <w:b/>
          <w:sz w:val="20"/>
          <w:szCs w:val="20"/>
        </w:rPr>
        <w:t>щин. Есть ли такие слова среди существительных</w:t>
      </w:r>
      <w:r w:rsidRPr="00011BD2">
        <w:rPr>
          <w:rFonts w:ascii="Times New Roman" w:hAnsi="Times New Roman"/>
          <w:i/>
          <w:sz w:val="20"/>
          <w:szCs w:val="20"/>
        </w:rPr>
        <w:t xml:space="preserve"> гимнаст, инженер, попрошайка</w:t>
      </w:r>
      <w:proofErr w:type="gramStart"/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b/>
          <w:sz w:val="20"/>
          <w:szCs w:val="20"/>
        </w:rPr>
        <w:t>?</w:t>
      </w:r>
      <w:proofErr w:type="gramEnd"/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b/>
          <w:sz w:val="20"/>
          <w:szCs w:val="20"/>
        </w:rPr>
        <w:t>Обоснуйте свой ответ.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1 балл за ответ: </w:t>
      </w:r>
      <w:proofErr w:type="gramStart"/>
      <w:r w:rsidRPr="00011BD2">
        <w:rPr>
          <w:rFonts w:ascii="Times New Roman" w:hAnsi="Times New Roman"/>
          <w:sz w:val="20"/>
          <w:szCs w:val="20"/>
        </w:rPr>
        <w:t>ПОПРОШАЙКА</w:t>
      </w:r>
      <w:proofErr w:type="gramEnd"/>
      <w:r w:rsidRPr="00011BD2">
        <w:rPr>
          <w:rFonts w:ascii="Times New Roman" w:hAnsi="Times New Roman"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lastRenderedPageBreak/>
        <w:t xml:space="preserve">2 балла за объяснение: Существительные общего рода имеют окончание </w:t>
      </w:r>
      <w:proofErr w:type="gramStart"/>
      <w:r w:rsidRPr="00011BD2">
        <w:rPr>
          <w:rFonts w:ascii="Times New Roman" w:hAnsi="Times New Roman"/>
          <w:sz w:val="20"/>
          <w:szCs w:val="20"/>
        </w:rPr>
        <w:t>-А</w:t>
      </w:r>
      <w:proofErr w:type="gramEnd"/>
      <w:r w:rsidRPr="00011BD2">
        <w:rPr>
          <w:rFonts w:ascii="Times New Roman" w:hAnsi="Times New Roman"/>
          <w:sz w:val="20"/>
          <w:szCs w:val="20"/>
        </w:rPr>
        <w:t>/-Я. У слова ИНЖЕНЕР нет этой флексии, а слово ГИМНАСТ имеет пару ГИМНАСТКА.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3 балла.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8. Первый в России словарь заимствованной лексики был создан не позднее 1725 г., хотя так и не вышел в свет.  Предположите, для каких иноязычных слов авторы предлагали такой перевод</w:t>
      </w:r>
      <w:r w:rsidRPr="00011BD2">
        <w:rPr>
          <w:rFonts w:ascii="Times New Roman" w:hAnsi="Times New Roman"/>
          <w:sz w:val="20"/>
          <w:szCs w:val="20"/>
        </w:rPr>
        <w:t>: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011BD2">
        <w:rPr>
          <w:rFonts w:ascii="Times New Roman" w:hAnsi="Times New Roman"/>
          <w:sz w:val="20"/>
          <w:szCs w:val="20"/>
        </w:rPr>
        <w:t xml:space="preserve">1) </w:t>
      </w:r>
      <w:r w:rsidRPr="00011BD2">
        <w:rPr>
          <w:rFonts w:ascii="Times New Roman" w:hAnsi="Times New Roman"/>
          <w:i/>
          <w:sz w:val="20"/>
          <w:szCs w:val="20"/>
        </w:rPr>
        <w:t>первый офицер флота;</w:t>
      </w:r>
      <w:r w:rsidRPr="00011BD2">
        <w:rPr>
          <w:rFonts w:ascii="Times New Roman" w:hAnsi="Times New Roman"/>
          <w:sz w:val="20"/>
          <w:szCs w:val="20"/>
        </w:rPr>
        <w:t xml:space="preserve"> 2) </w:t>
      </w:r>
      <w:r w:rsidRPr="00011BD2">
        <w:rPr>
          <w:rFonts w:ascii="Times New Roman" w:hAnsi="Times New Roman"/>
          <w:i/>
          <w:sz w:val="20"/>
          <w:szCs w:val="20"/>
        </w:rPr>
        <w:t xml:space="preserve">гордость,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пыха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>, желание чести</w:t>
      </w:r>
      <w:r w:rsidRPr="00011BD2">
        <w:rPr>
          <w:rFonts w:ascii="Times New Roman" w:hAnsi="Times New Roman"/>
          <w:sz w:val="20"/>
          <w:szCs w:val="20"/>
        </w:rPr>
        <w:t xml:space="preserve">; 3) </w:t>
      </w:r>
      <w:r w:rsidRPr="00011BD2">
        <w:rPr>
          <w:rFonts w:ascii="Times New Roman" w:hAnsi="Times New Roman"/>
          <w:i/>
          <w:sz w:val="20"/>
          <w:szCs w:val="20"/>
        </w:rPr>
        <w:t xml:space="preserve">беспамятство,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забытие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 прегрешения</w:t>
      </w:r>
      <w:r w:rsidRPr="00011BD2">
        <w:rPr>
          <w:rFonts w:ascii="Times New Roman" w:hAnsi="Times New Roman"/>
          <w:sz w:val="20"/>
          <w:szCs w:val="20"/>
        </w:rPr>
        <w:t xml:space="preserve">; 4) </w:t>
      </w:r>
      <w:r w:rsidRPr="00011BD2">
        <w:rPr>
          <w:rFonts w:ascii="Times New Roman" w:hAnsi="Times New Roman"/>
          <w:i/>
          <w:sz w:val="20"/>
          <w:szCs w:val="20"/>
        </w:rPr>
        <w:t>вои</w:t>
      </w:r>
      <w:r w:rsidRPr="00011BD2">
        <w:rPr>
          <w:rFonts w:ascii="Times New Roman" w:hAnsi="Times New Roman"/>
          <w:i/>
          <w:sz w:val="20"/>
          <w:szCs w:val="20"/>
        </w:rPr>
        <w:t>н</w:t>
      </w:r>
      <w:r w:rsidRPr="00011BD2">
        <w:rPr>
          <w:rFonts w:ascii="Times New Roman" w:hAnsi="Times New Roman"/>
          <w:i/>
          <w:sz w:val="20"/>
          <w:szCs w:val="20"/>
        </w:rPr>
        <w:t>ство походное;</w:t>
      </w:r>
      <w:r w:rsidRPr="00011BD2">
        <w:rPr>
          <w:rFonts w:ascii="Times New Roman" w:hAnsi="Times New Roman"/>
          <w:sz w:val="20"/>
          <w:szCs w:val="20"/>
        </w:rPr>
        <w:t xml:space="preserve"> 5)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домостройная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 наука</w:t>
      </w:r>
      <w:r w:rsidRPr="00011BD2">
        <w:rPr>
          <w:rFonts w:ascii="Times New Roman" w:hAnsi="Times New Roman"/>
          <w:sz w:val="20"/>
          <w:szCs w:val="20"/>
        </w:rPr>
        <w:t xml:space="preserve">; 6) </w:t>
      </w:r>
      <w:r w:rsidRPr="00011BD2">
        <w:rPr>
          <w:rFonts w:ascii="Times New Roman" w:hAnsi="Times New Roman"/>
          <w:i/>
          <w:sz w:val="20"/>
          <w:szCs w:val="20"/>
        </w:rPr>
        <w:t>телеги, запас, скарба, что с собою можно на дорогу взять</w:t>
      </w:r>
      <w:r w:rsidRPr="00011BD2">
        <w:rPr>
          <w:rFonts w:ascii="Times New Roman" w:hAnsi="Times New Roman"/>
          <w:sz w:val="20"/>
          <w:szCs w:val="20"/>
        </w:rPr>
        <w:t xml:space="preserve">; 7) </w:t>
      </w:r>
      <w:r w:rsidRPr="00011BD2">
        <w:rPr>
          <w:rFonts w:ascii="Times New Roman" w:hAnsi="Times New Roman"/>
          <w:i/>
          <w:sz w:val="20"/>
          <w:szCs w:val="20"/>
        </w:rPr>
        <w:t>лист мореходный и землемерный</w:t>
      </w:r>
      <w:r w:rsidRPr="00011BD2">
        <w:rPr>
          <w:rFonts w:ascii="Times New Roman" w:hAnsi="Times New Roman"/>
          <w:sz w:val="20"/>
          <w:szCs w:val="20"/>
        </w:rPr>
        <w:t xml:space="preserve">; 8) </w:t>
      </w:r>
      <w:r w:rsidRPr="00011BD2">
        <w:rPr>
          <w:rFonts w:ascii="Times New Roman" w:hAnsi="Times New Roman"/>
          <w:i/>
          <w:sz w:val="20"/>
          <w:szCs w:val="20"/>
        </w:rPr>
        <w:t>честь</w:t>
      </w:r>
      <w:r w:rsidRPr="00011BD2">
        <w:rPr>
          <w:rFonts w:ascii="Times New Roman" w:hAnsi="Times New Roman"/>
          <w:sz w:val="20"/>
          <w:szCs w:val="20"/>
        </w:rPr>
        <w:t xml:space="preserve">; 9) </w:t>
      </w:r>
      <w:r w:rsidRPr="00011BD2">
        <w:rPr>
          <w:rFonts w:ascii="Times New Roman" w:hAnsi="Times New Roman"/>
          <w:i/>
          <w:sz w:val="20"/>
          <w:szCs w:val="20"/>
        </w:rPr>
        <w:t>тайных дел писарь;</w:t>
      </w:r>
      <w:r w:rsidRPr="00011BD2">
        <w:rPr>
          <w:rFonts w:ascii="Times New Roman" w:hAnsi="Times New Roman"/>
          <w:sz w:val="20"/>
          <w:szCs w:val="20"/>
        </w:rPr>
        <w:t xml:space="preserve"> 10) </w:t>
      </w:r>
      <w:r w:rsidRPr="00011BD2">
        <w:rPr>
          <w:rFonts w:ascii="Times New Roman" w:hAnsi="Times New Roman"/>
          <w:i/>
          <w:sz w:val="20"/>
          <w:szCs w:val="20"/>
        </w:rPr>
        <w:t>торжество после победы</w:t>
      </w:r>
      <w:r w:rsidRPr="00011BD2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proofErr w:type="gramStart"/>
      <w:r w:rsidRPr="00011BD2">
        <w:rPr>
          <w:rFonts w:ascii="Times New Roman" w:hAnsi="Times New Roman"/>
          <w:sz w:val="20"/>
          <w:szCs w:val="20"/>
        </w:rPr>
        <w:t>По 0,5 балла за каждый ответ: 1) адмирал; 2) амбиция; 3) амнистия; 4) армия; 5) архитектура; 6) багаж; 7) карта; 8) репутация; 9) секретарь; 10) триумф</w:t>
      </w:r>
      <w:proofErr w:type="gramEnd"/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5 баллов.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9. Приведите фразеологические обороты, в которых используются образы, связанные с одеждой или об</w:t>
      </w:r>
      <w:r w:rsidRPr="00011BD2">
        <w:rPr>
          <w:rFonts w:ascii="Times New Roman" w:hAnsi="Times New Roman"/>
          <w:b/>
          <w:sz w:val="20"/>
          <w:szCs w:val="20"/>
        </w:rPr>
        <w:t>у</w:t>
      </w:r>
      <w:r w:rsidRPr="00011BD2">
        <w:rPr>
          <w:rFonts w:ascii="Times New Roman" w:hAnsi="Times New Roman"/>
          <w:b/>
          <w:sz w:val="20"/>
          <w:szCs w:val="20"/>
        </w:rPr>
        <w:t>вью. Например: ЛОМАТЬ ШАПКУ ПЕРЕД КЕМ-ЛИБО – унижаться, заискивать.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По 0,5 балла за каждый пример. 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 – 7 баллов.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10. Опишите, какие стороны русской культуры способствовали появлению фразеологического оборота </w:t>
      </w:r>
      <w:r w:rsidRPr="00011BD2">
        <w:rPr>
          <w:rFonts w:ascii="Times New Roman" w:hAnsi="Times New Roman"/>
          <w:i/>
          <w:sz w:val="20"/>
          <w:szCs w:val="20"/>
        </w:rPr>
        <w:t xml:space="preserve">печь как блины 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Блины – это древнейшее ритуальное блюдо, которое в России использовалось и до сих пор используе</w:t>
      </w:r>
      <w:r w:rsidRPr="00011BD2">
        <w:rPr>
          <w:rFonts w:ascii="Times New Roman" w:hAnsi="Times New Roman"/>
          <w:sz w:val="20"/>
          <w:szCs w:val="20"/>
        </w:rPr>
        <w:t>т</w:t>
      </w:r>
      <w:r w:rsidRPr="00011BD2">
        <w:rPr>
          <w:rFonts w:ascii="Times New Roman" w:hAnsi="Times New Roman"/>
          <w:sz w:val="20"/>
          <w:szCs w:val="20"/>
        </w:rPr>
        <w:t>ся на поминках и на масленичной неделе, а раньше еще и на свадьбах. Технология изготовления блинов простая, а пекли их очень часто, много и быстро. В результате за фразеологизмом ПЕЧЬ КАК БЛИНЫ закрепился смысл «получать скорый и хороший результат».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0-З балла в зависимости от полноты ответа.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11. Приведите названия совокупностей разных объектов, например: ВОЛКИ </w:t>
      </w:r>
      <w:r w:rsidRPr="00011BD2">
        <w:rPr>
          <w:rFonts w:ascii="Times New Roman" w:hAnsi="Times New Roman"/>
          <w:b/>
          <w:sz w:val="20"/>
          <w:szCs w:val="20"/>
        </w:rPr>
        <w:sym w:font="Symbol" w:char="F0AE"/>
      </w:r>
      <w:r w:rsidRPr="00011BD2">
        <w:rPr>
          <w:rFonts w:ascii="Times New Roman" w:hAnsi="Times New Roman"/>
          <w:b/>
          <w:sz w:val="20"/>
          <w:szCs w:val="20"/>
        </w:rPr>
        <w:t xml:space="preserve"> СТАЯ.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i/>
          <w:sz w:val="20"/>
          <w:szCs w:val="20"/>
        </w:rPr>
        <w:t>Коровы, овцы лошади птицы, пчелы, виноградины</w:t>
      </w:r>
      <w:proofErr w:type="gramStart"/>
      <w:r w:rsidRPr="00011BD2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011BD2">
        <w:rPr>
          <w:rFonts w:ascii="Times New Roman" w:hAnsi="Times New Roman"/>
          <w:i/>
          <w:sz w:val="20"/>
          <w:szCs w:val="20"/>
        </w:rPr>
        <w:t xml:space="preserve"> горошины, хворост</w:t>
      </w:r>
      <w:r w:rsidRPr="00011BD2">
        <w:rPr>
          <w:rFonts w:ascii="Times New Roman" w:hAnsi="Times New Roman"/>
          <w:sz w:val="20"/>
          <w:szCs w:val="20"/>
        </w:rPr>
        <w:t>,</w:t>
      </w:r>
      <w:r w:rsidRPr="00011BD2">
        <w:rPr>
          <w:rFonts w:ascii="Times New Roman" w:hAnsi="Times New Roman"/>
          <w:i/>
          <w:sz w:val="20"/>
          <w:szCs w:val="20"/>
        </w:rPr>
        <w:t xml:space="preserve"> цветы</w:t>
      </w:r>
      <w:r w:rsidRPr="00011BD2">
        <w:rPr>
          <w:rFonts w:ascii="Times New Roman" w:hAnsi="Times New Roman"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По 0,5 балла за каждый ответ:</w:t>
      </w:r>
      <w:r w:rsidRPr="00011BD2">
        <w:rPr>
          <w:rFonts w:ascii="Times New Roman" w:hAnsi="Times New Roman"/>
          <w:i/>
          <w:sz w:val="20"/>
          <w:szCs w:val="20"/>
        </w:rPr>
        <w:t xml:space="preserve"> коровы → </w:t>
      </w:r>
      <w:r w:rsidRPr="00011BD2">
        <w:rPr>
          <w:rFonts w:ascii="Times New Roman" w:hAnsi="Times New Roman"/>
          <w:sz w:val="20"/>
          <w:szCs w:val="20"/>
        </w:rPr>
        <w:t>СТАДО</w:t>
      </w:r>
      <w:r w:rsidRPr="00011BD2">
        <w:rPr>
          <w:rFonts w:ascii="Times New Roman" w:hAnsi="Times New Roman"/>
          <w:i/>
          <w:sz w:val="20"/>
          <w:szCs w:val="20"/>
        </w:rPr>
        <w:t xml:space="preserve">, овцы → </w:t>
      </w:r>
      <w:r w:rsidRPr="00011BD2">
        <w:rPr>
          <w:rFonts w:ascii="Times New Roman" w:hAnsi="Times New Roman"/>
          <w:sz w:val="20"/>
          <w:szCs w:val="20"/>
        </w:rPr>
        <w:t>ОТАРА</w:t>
      </w:r>
      <w:r w:rsidRPr="00011BD2">
        <w:rPr>
          <w:rFonts w:ascii="Times New Roman" w:hAnsi="Times New Roman"/>
          <w:i/>
          <w:sz w:val="20"/>
          <w:szCs w:val="20"/>
        </w:rPr>
        <w:t>, лошади →</w:t>
      </w:r>
      <w:r w:rsidRPr="00011BD2">
        <w:rPr>
          <w:rFonts w:ascii="Times New Roman" w:hAnsi="Times New Roman"/>
          <w:sz w:val="20"/>
          <w:szCs w:val="20"/>
        </w:rPr>
        <w:t>ТАБУН</w:t>
      </w:r>
      <w:r w:rsidRPr="00011BD2">
        <w:rPr>
          <w:rFonts w:ascii="Times New Roman" w:hAnsi="Times New Roman"/>
          <w:i/>
          <w:sz w:val="20"/>
          <w:szCs w:val="20"/>
        </w:rPr>
        <w:t xml:space="preserve">, птицы → </w:t>
      </w:r>
      <w:r w:rsidRPr="00011BD2">
        <w:rPr>
          <w:rFonts w:ascii="Times New Roman" w:hAnsi="Times New Roman"/>
          <w:sz w:val="20"/>
          <w:szCs w:val="20"/>
        </w:rPr>
        <w:t>СТАЯ или СТАНИЦА,</w:t>
      </w:r>
      <w:r w:rsidRPr="00011BD2">
        <w:rPr>
          <w:rFonts w:ascii="Times New Roman" w:hAnsi="Times New Roman"/>
          <w:i/>
          <w:sz w:val="20"/>
          <w:szCs w:val="20"/>
        </w:rPr>
        <w:t xml:space="preserve"> пчелы → </w:t>
      </w:r>
      <w:r w:rsidRPr="00011BD2">
        <w:rPr>
          <w:rFonts w:ascii="Times New Roman" w:hAnsi="Times New Roman"/>
          <w:sz w:val="20"/>
          <w:szCs w:val="20"/>
        </w:rPr>
        <w:t>РОЙ</w:t>
      </w:r>
      <w:r w:rsidRPr="00011BD2">
        <w:rPr>
          <w:rFonts w:ascii="Times New Roman" w:hAnsi="Times New Roman"/>
          <w:i/>
          <w:sz w:val="20"/>
          <w:szCs w:val="20"/>
        </w:rPr>
        <w:t xml:space="preserve">, виноградины → </w:t>
      </w:r>
      <w:r w:rsidRPr="00011BD2">
        <w:rPr>
          <w:rFonts w:ascii="Times New Roman" w:hAnsi="Times New Roman"/>
          <w:sz w:val="20"/>
          <w:szCs w:val="20"/>
        </w:rPr>
        <w:t>ГРОЗДЬ</w:t>
      </w:r>
      <w:r w:rsidRPr="00011BD2">
        <w:rPr>
          <w:rFonts w:ascii="Times New Roman" w:hAnsi="Times New Roman"/>
          <w:i/>
          <w:sz w:val="20"/>
          <w:szCs w:val="20"/>
        </w:rPr>
        <w:t xml:space="preserve">, горошины → </w:t>
      </w:r>
      <w:r w:rsidRPr="00011BD2">
        <w:rPr>
          <w:rFonts w:ascii="Times New Roman" w:hAnsi="Times New Roman"/>
          <w:sz w:val="20"/>
          <w:szCs w:val="20"/>
        </w:rPr>
        <w:t>СТРУЧОК</w:t>
      </w:r>
      <w:r w:rsidRPr="00011BD2">
        <w:rPr>
          <w:rFonts w:ascii="Times New Roman" w:hAnsi="Times New Roman"/>
          <w:i/>
          <w:sz w:val="20"/>
          <w:szCs w:val="20"/>
        </w:rPr>
        <w:t xml:space="preserve">, хворост → </w:t>
      </w:r>
      <w:r w:rsidRPr="00011BD2">
        <w:rPr>
          <w:rFonts w:ascii="Times New Roman" w:hAnsi="Times New Roman"/>
          <w:sz w:val="20"/>
          <w:szCs w:val="20"/>
        </w:rPr>
        <w:t>В</w:t>
      </w:r>
      <w:r w:rsidRPr="00011BD2">
        <w:rPr>
          <w:rFonts w:ascii="Times New Roman" w:hAnsi="Times New Roman"/>
          <w:sz w:val="20"/>
          <w:szCs w:val="20"/>
        </w:rPr>
        <w:t>Я</w:t>
      </w:r>
      <w:r w:rsidRPr="00011BD2">
        <w:rPr>
          <w:rFonts w:ascii="Times New Roman" w:hAnsi="Times New Roman"/>
          <w:sz w:val="20"/>
          <w:szCs w:val="20"/>
        </w:rPr>
        <w:t>ЗАНКА или БЕРЕМЯ,</w:t>
      </w:r>
      <w:r w:rsidRPr="00011BD2">
        <w:rPr>
          <w:rFonts w:ascii="Times New Roman" w:hAnsi="Times New Roman"/>
          <w:i/>
          <w:sz w:val="20"/>
          <w:szCs w:val="20"/>
        </w:rPr>
        <w:t xml:space="preserve"> цветы → </w:t>
      </w:r>
      <w:r w:rsidRPr="00011BD2">
        <w:rPr>
          <w:rFonts w:ascii="Times New Roman" w:hAnsi="Times New Roman"/>
          <w:sz w:val="20"/>
          <w:szCs w:val="20"/>
        </w:rPr>
        <w:t>БУКЕТ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>или ОХАПКА.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 Максимум – 4,5 балла</w:t>
      </w:r>
    </w:p>
    <w:p w:rsidR="006863E3" w:rsidRPr="00011BD2" w:rsidRDefault="006863E3" w:rsidP="006863E3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12. Исправьте стилистические ошибки, которые возникли из-за неправильного выбора синонима</w:t>
      </w:r>
      <w:r w:rsidRPr="00011BD2">
        <w:rPr>
          <w:rFonts w:ascii="Times New Roman" w:hAnsi="Times New Roman"/>
          <w:sz w:val="20"/>
          <w:szCs w:val="20"/>
        </w:rPr>
        <w:t xml:space="preserve">: 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А) </w:t>
      </w:r>
      <w:r w:rsidRPr="00011BD2">
        <w:rPr>
          <w:rFonts w:ascii="Times New Roman" w:hAnsi="Times New Roman"/>
          <w:i/>
          <w:sz w:val="20"/>
          <w:szCs w:val="20"/>
        </w:rPr>
        <w:t xml:space="preserve">Рано осиротев,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Глаша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 странствовала по окрестным деревням в поисках временной работы</w:t>
      </w:r>
      <w:r w:rsidRPr="00011BD2">
        <w:rPr>
          <w:rFonts w:ascii="Times New Roman" w:hAnsi="Times New Roman"/>
          <w:sz w:val="20"/>
          <w:szCs w:val="20"/>
        </w:rPr>
        <w:t xml:space="preserve">. Б) </w:t>
      </w:r>
      <w:r w:rsidRPr="00011BD2">
        <w:rPr>
          <w:rFonts w:ascii="Times New Roman" w:hAnsi="Times New Roman"/>
          <w:i/>
          <w:sz w:val="20"/>
          <w:szCs w:val="20"/>
        </w:rPr>
        <w:t>Несове</w:t>
      </w:r>
      <w:r w:rsidRPr="00011BD2">
        <w:rPr>
          <w:rFonts w:ascii="Times New Roman" w:hAnsi="Times New Roman"/>
          <w:i/>
          <w:sz w:val="20"/>
          <w:szCs w:val="20"/>
        </w:rPr>
        <w:t>р</w:t>
      </w:r>
      <w:r w:rsidRPr="00011BD2">
        <w:rPr>
          <w:rFonts w:ascii="Times New Roman" w:hAnsi="Times New Roman"/>
          <w:i/>
          <w:sz w:val="20"/>
          <w:szCs w:val="20"/>
        </w:rPr>
        <w:t>шеннолетний Антипов на первом допросе всячески уменьшал свою роль в ограблении продуктового магазина</w:t>
      </w:r>
      <w:r w:rsidRPr="00011BD2">
        <w:rPr>
          <w:rFonts w:ascii="Times New Roman" w:hAnsi="Times New Roman"/>
          <w:sz w:val="20"/>
          <w:szCs w:val="20"/>
        </w:rPr>
        <w:t xml:space="preserve">. В) </w:t>
      </w:r>
      <w:r w:rsidRPr="00011BD2">
        <w:rPr>
          <w:rFonts w:ascii="Times New Roman" w:hAnsi="Times New Roman"/>
          <w:i/>
          <w:sz w:val="20"/>
          <w:szCs w:val="20"/>
        </w:rPr>
        <w:t>В фермерских хозяйствах нашего региона не приходится проповедовать</w:t>
      </w:r>
      <w:r w:rsidRPr="00011BD2">
        <w:rPr>
          <w:rFonts w:ascii="Times New Roman" w:hAnsi="Times New Roman"/>
          <w:sz w:val="20"/>
          <w:szCs w:val="20"/>
        </w:rPr>
        <w:t xml:space="preserve"> </w:t>
      </w:r>
      <w:r w:rsidRPr="00011BD2">
        <w:rPr>
          <w:rFonts w:ascii="Times New Roman" w:hAnsi="Times New Roman"/>
          <w:i/>
          <w:sz w:val="20"/>
          <w:szCs w:val="20"/>
        </w:rPr>
        <w:t>этот метод агротехники: ферм</w:t>
      </w:r>
      <w:r w:rsidRPr="00011BD2">
        <w:rPr>
          <w:rFonts w:ascii="Times New Roman" w:hAnsi="Times New Roman"/>
          <w:i/>
          <w:sz w:val="20"/>
          <w:szCs w:val="20"/>
        </w:rPr>
        <w:t>е</w:t>
      </w:r>
      <w:r w:rsidRPr="00011BD2">
        <w:rPr>
          <w:rFonts w:ascii="Times New Roman" w:hAnsi="Times New Roman"/>
          <w:i/>
          <w:sz w:val="20"/>
          <w:szCs w:val="20"/>
        </w:rPr>
        <w:t>ры уже давно используют его</w:t>
      </w:r>
      <w:r w:rsidRPr="00011BD2">
        <w:rPr>
          <w:rFonts w:ascii="Times New Roman" w:hAnsi="Times New Roman"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По 1 баллу за каждый ответ. А) </w:t>
      </w:r>
      <w:r w:rsidRPr="00011BD2">
        <w:rPr>
          <w:rFonts w:ascii="Times New Roman" w:hAnsi="Times New Roman"/>
          <w:i/>
          <w:sz w:val="20"/>
          <w:szCs w:val="20"/>
        </w:rPr>
        <w:t xml:space="preserve">Рано осиротев, </w:t>
      </w:r>
      <w:proofErr w:type="spellStart"/>
      <w:r w:rsidRPr="00011BD2">
        <w:rPr>
          <w:rFonts w:ascii="Times New Roman" w:hAnsi="Times New Roman"/>
          <w:i/>
          <w:sz w:val="20"/>
          <w:szCs w:val="20"/>
        </w:rPr>
        <w:t>Глаша</w:t>
      </w:r>
      <w:proofErr w:type="spellEnd"/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 xml:space="preserve">СКИТАЛАСЬ </w:t>
      </w:r>
      <w:r w:rsidRPr="00011BD2">
        <w:rPr>
          <w:rFonts w:ascii="Times New Roman" w:hAnsi="Times New Roman"/>
          <w:i/>
          <w:sz w:val="20"/>
          <w:szCs w:val="20"/>
        </w:rPr>
        <w:t>по окрестным деревням в поисках временной работы</w:t>
      </w:r>
      <w:r w:rsidRPr="00011BD2">
        <w:rPr>
          <w:rFonts w:ascii="Times New Roman" w:hAnsi="Times New Roman"/>
          <w:sz w:val="20"/>
          <w:szCs w:val="20"/>
        </w:rPr>
        <w:t xml:space="preserve">. Б) </w:t>
      </w:r>
      <w:r w:rsidRPr="00011BD2">
        <w:rPr>
          <w:rFonts w:ascii="Times New Roman" w:hAnsi="Times New Roman"/>
          <w:i/>
          <w:sz w:val="20"/>
          <w:szCs w:val="20"/>
        </w:rPr>
        <w:t xml:space="preserve">Несовершеннолетний Антипов на первом допросе всячески  </w:t>
      </w:r>
      <w:r w:rsidRPr="00011BD2">
        <w:rPr>
          <w:rFonts w:ascii="Times New Roman" w:hAnsi="Times New Roman"/>
          <w:sz w:val="20"/>
          <w:szCs w:val="20"/>
        </w:rPr>
        <w:t xml:space="preserve">УМАЛЯЛ </w:t>
      </w:r>
      <w:r w:rsidRPr="00011BD2">
        <w:rPr>
          <w:rFonts w:ascii="Times New Roman" w:hAnsi="Times New Roman"/>
          <w:i/>
          <w:sz w:val="20"/>
          <w:szCs w:val="20"/>
        </w:rPr>
        <w:t>свою роль в ограблении продуктового магазина</w:t>
      </w:r>
      <w:r w:rsidRPr="00011BD2">
        <w:rPr>
          <w:rFonts w:ascii="Times New Roman" w:hAnsi="Times New Roman"/>
          <w:sz w:val="20"/>
          <w:szCs w:val="20"/>
        </w:rPr>
        <w:t xml:space="preserve">. В) </w:t>
      </w:r>
      <w:r w:rsidRPr="00011BD2">
        <w:rPr>
          <w:rFonts w:ascii="Times New Roman" w:hAnsi="Times New Roman"/>
          <w:i/>
          <w:sz w:val="20"/>
          <w:szCs w:val="20"/>
        </w:rPr>
        <w:t xml:space="preserve">В фермерских хозяйствах нашего региона не приходится  </w:t>
      </w:r>
      <w:r w:rsidRPr="00011BD2">
        <w:rPr>
          <w:rFonts w:ascii="Times New Roman" w:hAnsi="Times New Roman"/>
          <w:sz w:val="20"/>
          <w:szCs w:val="20"/>
        </w:rPr>
        <w:t xml:space="preserve">ПРОПАГАНДИРОВАТЬ </w:t>
      </w:r>
      <w:r w:rsidRPr="00011BD2">
        <w:rPr>
          <w:rFonts w:ascii="Times New Roman" w:hAnsi="Times New Roman"/>
          <w:i/>
          <w:sz w:val="20"/>
          <w:szCs w:val="20"/>
        </w:rPr>
        <w:t>этот метод агротехники: фермеры уже давно используют его</w:t>
      </w:r>
      <w:r w:rsidRPr="00011BD2">
        <w:rPr>
          <w:rFonts w:ascii="Times New Roman" w:hAnsi="Times New Roman"/>
          <w:sz w:val="20"/>
          <w:szCs w:val="20"/>
        </w:rPr>
        <w:t>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3 балла</w:t>
      </w: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 xml:space="preserve">13. Выпишите антонимы и определите, какие из них являются языковыми, а какие – контекстными: </w:t>
      </w:r>
      <w:r w:rsidRPr="00011BD2">
        <w:rPr>
          <w:rFonts w:ascii="Times New Roman" w:hAnsi="Times New Roman"/>
          <w:sz w:val="20"/>
          <w:szCs w:val="20"/>
        </w:rPr>
        <w:t xml:space="preserve">А) </w:t>
      </w:r>
      <w:r w:rsidRPr="00011BD2">
        <w:rPr>
          <w:rFonts w:ascii="Times New Roman" w:hAnsi="Times New Roman"/>
          <w:i/>
          <w:sz w:val="20"/>
          <w:szCs w:val="20"/>
        </w:rPr>
        <w:t xml:space="preserve">Они сошлись. </w:t>
      </w:r>
      <w:proofErr w:type="gramStart"/>
      <w:r w:rsidRPr="00011BD2">
        <w:rPr>
          <w:rFonts w:ascii="Times New Roman" w:hAnsi="Times New Roman"/>
          <w:i/>
          <w:sz w:val="20"/>
          <w:szCs w:val="20"/>
        </w:rPr>
        <w:t xml:space="preserve">Волна и камень, стихи и проза, лед и пламень не так несходны меж собой  </w:t>
      </w:r>
      <w:r w:rsidRPr="00011BD2">
        <w:rPr>
          <w:rFonts w:ascii="Times New Roman" w:hAnsi="Times New Roman"/>
          <w:sz w:val="20"/>
          <w:szCs w:val="20"/>
        </w:rPr>
        <w:t xml:space="preserve">(А. Пушкин); Б) </w:t>
      </w:r>
      <w:r w:rsidRPr="00011BD2">
        <w:rPr>
          <w:rFonts w:ascii="Times New Roman" w:hAnsi="Times New Roman"/>
          <w:i/>
          <w:sz w:val="20"/>
          <w:szCs w:val="20"/>
        </w:rPr>
        <w:t xml:space="preserve">Над безбрежной жатвой хлеба меж заката и востока лишь на миг смежает небо огнедышащее око </w:t>
      </w:r>
      <w:r w:rsidRPr="00011BD2">
        <w:rPr>
          <w:rFonts w:ascii="Times New Roman" w:hAnsi="Times New Roman"/>
          <w:sz w:val="20"/>
          <w:szCs w:val="20"/>
        </w:rPr>
        <w:t xml:space="preserve">(А. Фет); В) </w:t>
      </w:r>
      <w:r w:rsidRPr="00011BD2">
        <w:rPr>
          <w:rFonts w:ascii="Times New Roman" w:hAnsi="Times New Roman"/>
          <w:i/>
          <w:sz w:val="20"/>
          <w:szCs w:val="20"/>
        </w:rPr>
        <w:t xml:space="preserve">В той башне, высокой и тесной, царица Тамара жила, прекрасна, как ангел небесный, как демон, коварна и зла </w:t>
      </w:r>
      <w:r w:rsidRPr="00011BD2">
        <w:rPr>
          <w:rFonts w:ascii="Times New Roman" w:hAnsi="Times New Roman"/>
          <w:sz w:val="20"/>
          <w:szCs w:val="20"/>
        </w:rPr>
        <w:t>(М. Лермонтов);</w:t>
      </w:r>
      <w:proofErr w:type="gramEnd"/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 xml:space="preserve">Г) У </w:t>
      </w:r>
      <w:r w:rsidRPr="00011BD2">
        <w:rPr>
          <w:rFonts w:ascii="Times New Roman" w:hAnsi="Times New Roman"/>
          <w:i/>
          <w:sz w:val="20"/>
          <w:szCs w:val="20"/>
        </w:rPr>
        <w:t>сильного</w:t>
      </w:r>
      <w:r w:rsidRPr="00011BD2">
        <w:rPr>
          <w:rFonts w:ascii="Times New Roman" w:hAnsi="Times New Roman"/>
          <w:sz w:val="20"/>
          <w:szCs w:val="20"/>
        </w:rPr>
        <w:t xml:space="preserve"> всегда </w:t>
      </w:r>
      <w:r w:rsidRPr="00011BD2">
        <w:rPr>
          <w:rFonts w:ascii="Times New Roman" w:hAnsi="Times New Roman"/>
          <w:i/>
          <w:sz w:val="20"/>
          <w:szCs w:val="20"/>
        </w:rPr>
        <w:t>бессильный</w:t>
      </w:r>
      <w:r w:rsidRPr="00011BD2">
        <w:rPr>
          <w:rFonts w:ascii="Times New Roman" w:hAnsi="Times New Roman"/>
          <w:sz w:val="20"/>
          <w:szCs w:val="20"/>
        </w:rPr>
        <w:t xml:space="preserve"> виноват (И. Крылов);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 xml:space="preserve">Д) </w:t>
      </w:r>
      <w:r w:rsidRPr="00011BD2">
        <w:rPr>
          <w:rFonts w:ascii="Times New Roman" w:hAnsi="Times New Roman"/>
          <w:i/>
          <w:sz w:val="20"/>
          <w:szCs w:val="20"/>
        </w:rPr>
        <w:t xml:space="preserve">Возьмём передышку </w:t>
      </w:r>
      <w:proofErr w:type="gramStart"/>
      <w:r w:rsidRPr="00011BD2">
        <w:rPr>
          <w:rFonts w:ascii="Times New Roman" w:hAnsi="Times New Roman"/>
          <w:i/>
          <w:sz w:val="20"/>
          <w:szCs w:val="20"/>
        </w:rPr>
        <w:t>похабного</w:t>
      </w:r>
      <w:proofErr w:type="gramEnd"/>
      <w:r w:rsidRPr="00011BD2">
        <w:rPr>
          <w:rFonts w:ascii="Times New Roman" w:hAnsi="Times New Roman"/>
          <w:i/>
          <w:sz w:val="20"/>
          <w:szCs w:val="20"/>
        </w:rPr>
        <w:t xml:space="preserve"> Бр</w:t>
      </w:r>
      <w:r w:rsidRPr="00011BD2">
        <w:rPr>
          <w:rFonts w:ascii="Times New Roman" w:hAnsi="Times New Roman"/>
          <w:i/>
          <w:sz w:val="20"/>
          <w:szCs w:val="20"/>
        </w:rPr>
        <w:t>е</w:t>
      </w:r>
      <w:r w:rsidRPr="00011BD2">
        <w:rPr>
          <w:rFonts w:ascii="Times New Roman" w:hAnsi="Times New Roman"/>
          <w:i/>
          <w:sz w:val="20"/>
          <w:szCs w:val="20"/>
        </w:rPr>
        <w:t xml:space="preserve">ста: потеря – пространство, выигрыш – время </w:t>
      </w:r>
      <w:r w:rsidRPr="00011BD2">
        <w:rPr>
          <w:rFonts w:ascii="Times New Roman" w:hAnsi="Times New Roman"/>
          <w:sz w:val="20"/>
          <w:szCs w:val="20"/>
        </w:rPr>
        <w:t>(В. Маяковский);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 xml:space="preserve">Е) </w:t>
      </w:r>
      <w:r w:rsidRPr="00011BD2">
        <w:rPr>
          <w:rFonts w:ascii="Times New Roman" w:hAnsi="Times New Roman"/>
          <w:i/>
          <w:sz w:val="20"/>
          <w:szCs w:val="20"/>
        </w:rPr>
        <w:t>Среди зеленой тишины нахлынувшего л</w:t>
      </w:r>
      <w:r w:rsidRPr="00011BD2">
        <w:rPr>
          <w:rFonts w:ascii="Times New Roman" w:hAnsi="Times New Roman"/>
          <w:i/>
          <w:sz w:val="20"/>
          <w:szCs w:val="20"/>
        </w:rPr>
        <w:t>е</w:t>
      </w:r>
      <w:r w:rsidRPr="00011BD2">
        <w:rPr>
          <w:rFonts w:ascii="Times New Roman" w:hAnsi="Times New Roman"/>
          <w:i/>
          <w:sz w:val="20"/>
          <w:szCs w:val="20"/>
        </w:rPr>
        <w:t>та не все вопросы решены, не все даны ответы</w:t>
      </w:r>
      <w:r w:rsidRPr="00011BD2">
        <w:rPr>
          <w:rFonts w:ascii="Times New Roman" w:hAnsi="Times New Roman"/>
          <w:sz w:val="20"/>
          <w:szCs w:val="20"/>
        </w:rPr>
        <w:t xml:space="preserve"> (Н. Асеев);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Fonts w:ascii="Times New Roman" w:hAnsi="Times New Roman"/>
          <w:sz w:val="20"/>
          <w:szCs w:val="20"/>
        </w:rPr>
        <w:t xml:space="preserve">Ж) </w:t>
      </w:r>
      <w:r w:rsidRPr="00011BD2">
        <w:rPr>
          <w:rFonts w:ascii="Times New Roman" w:hAnsi="Times New Roman"/>
          <w:i/>
          <w:sz w:val="20"/>
          <w:szCs w:val="20"/>
        </w:rPr>
        <w:t>От чёрной печали до твердой судьбы, от шума вначале до ясной трубы, от лирики друга до счастья врага на свете прекрасном</w:t>
      </w:r>
      <w:r w:rsidRPr="00011BD2">
        <w:rPr>
          <w:rFonts w:ascii="Times New Roman" w:hAnsi="Times New Roman"/>
          <w:sz w:val="20"/>
          <w:szCs w:val="20"/>
        </w:rPr>
        <w:t xml:space="preserve"> </w:t>
      </w:r>
      <w:r w:rsidRPr="00011BD2">
        <w:rPr>
          <w:rFonts w:ascii="Times New Roman" w:hAnsi="Times New Roman"/>
          <w:i/>
          <w:sz w:val="20"/>
          <w:szCs w:val="20"/>
        </w:rPr>
        <w:t>всего два шага</w:t>
      </w:r>
      <w:r w:rsidRPr="00011BD2">
        <w:rPr>
          <w:rFonts w:ascii="Times New Roman" w:hAnsi="Times New Roman"/>
          <w:sz w:val="20"/>
          <w:szCs w:val="20"/>
        </w:rPr>
        <w:t xml:space="preserve"> (И. Бродский).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  <w:u w:val="single"/>
        </w:rPr>
        <w:t>Языковые антонимы</w:t>
      </w:r>
      <w:r w:rsidRPr="00011BD2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011BD2">
        <w:rPr>
          <w:rFonts w:ascii="Times New Roman" w:hAnsi="Times New Roman"/>
          <w:sz w:val="20"/>
          <w:szCs w:val="20"/>
        </w:rPr>
        <w:t>СТИХИ-ПРОЗА</w:t>
      </w:r>
      <w:proofErr w:type="gramEnd"/>
      <w:r w:rsidRPr="00011BD2">
        <w:rPr>
          <w:rFonts w:ascii="Times New Roman" w:hAnsi="Times New Roman"/>
          <w:sz w:val="20"/>
          <w:szCs w:val="20"/>
        </w:rPr>
        <w:t xml:space="preserve">, АНГЕЛ-ДЕМОН, СИЛЬНЫЙ-БЕССИЛЬНЫЙ, ВОПРОСЫ-ОТВЕТЫ, ДРУГ-ВРАГ. 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  <w:u w:val="single"/>
        </w:rPr>
        <w:lastRenderedPageBreak/>
        <w:t>Контекстные антонимы</w:t>
      </w:r>
      <w:r w:rsidRPr="00011BD2">
        <w:rPr>
          <w:rFonts w:ascii="Times New Roman" w:hAnsi="Times New Roman"/>
          <w:sz w:val="20"/>
          <w:szCs w:val="20"/>
        </w:rPr>
        <w:t>: ЗАКАТ-ВОСТОК, ПОТЕРЯ-ВЫИГРЫШ.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 xml:space="preserve">По 0,5 балла за пару. 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11BD2">
        <w:rPr>
          <w:rFonts w:ascii="Times New Roman" w:hAnsi="Times New Roman"/>
          <w:sz w:val="20"/>
          <w:szCs w:val="20"/>
        </w:rPr>
        <w:t>Максимум – 3,5 балла</w:t>
      </w:r>
    </w:p>
    <w:p w:rsidR="006863E3" w:rsidRPr="00011BD2" w:rsidRDefault="006863E3" w:rsidP="006863E3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863E3" w:rsidRPr="00011BD2" w:rsidRDefault="006863E3" w:rsidP="006863E3">
      <w:pPr>
        <w:spacing w:after="0"/>
        <w:rPr>
          <w:rStyle w:val="b-wrd-expl"/>
        </w:rPr>
      </w:pPr>
      <w:r w:rsidRPr="00011BD2">
        <w:rPr>
          <w:rFonts w:ascii="Times New Roman" w:hAnsi="Times New Roman"/>
          <w:b/>
          <w:sz w:val="20"/>
          <w:szCs w:val="20"/>
        </w:rPr>
        <w:t>14. Перед вами предложение из повести А. </w:t>
      </w:r>
      <w:proofErr w:type="spellStart"/>
      <w:r w:rsidRPr="00011BD2">
        <w:rPr>
          <w:rFonts w:ascii="Times New Roman" w:hAnsi="Times New Roman"/>
          <w:b/>
          <w:sz w:val="20"/>
          <w:szCs w:val="20"/>
        </w:rPr>
        <w:t>Битова</w:t>
      </w:r>
      <w:proofErr w:type="spellEnd"/>
      <w:r w:rsidRPr="00011BD2">
        <w:rPr>
          <w:rFonts w:ascii="Times New Roman" w:hAnsi="Times New Roman"/>
          <w:b/>
          <w:sz w:val="20"/>
          <w:szCs w:val="20"/>
        </w:rPr>
        <w:t xml:space="preserve"> (1937-2018) «Жизнь в ветреную погоду»:</w:t>
      </w:r>
      <w:r w:rsidRPr="00011BD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11BD2">
        <w:rPr>
          <w:rStyle w:val="b-wrd-expl"/>
          <w:rFonts w:ascii="Times New Roman" w:hAnsi="Times New Roman"/>
          <w:i/>
          <w:sz w:val="20"/>
          <w:szCs w:val="20"/>
        </w:rPr>
        <w:t>Утром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же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днем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он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был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настоящей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фурией</w:t>
      </w:r>
      <w:r w:rsidRPr="00011BD2">
        <w:rPr>
          <w:rFonts w:ascii="Times New Roman" w:hAnsi="Times New Roman"/>
          <w:i/>
          <w:sz w:val="20"/>
          <w:szCs w:val="20"/>
        </w:rPr>
        <w:t xml:space="preserve"> (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потому что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зол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он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бывал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по-мужски</w:t>
      </w:r>
      <w:r w:rsidRPr="00011BD2">
        <w:rPr>
          <w:rFonts w:ascii="Times New Roman" w:hAnsi="Times New Roman"/>
          <w:i/>
          <w:sz w:val="20"/>
          <w:szCs w:val="20"/>
        </w:rPr>
        <w:t xml:space="preserve">),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казалось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ему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злым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умыслом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л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ю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бое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ничтожество</w:t>
      </w:r>
      <w:r w:rsidRPr="00011BD2">
        <w:rPr>
          <w:rFonts w:ascii="Times New Roman" w:hAnsi="Times New Roman"/>
          <w:i/>
          <w:sz w:val="20"/>
          <w:szCs w:val="20"/>
        </w:rPr>
        <w:t xml:space="preserve">: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носки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бритва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спички</w:t>
      </w:r>
      <w:r w:rsidRPr="00011BD2">
        <w:rPr>
          <w:rFonts w:ascii="Times New Roman" w:hAnsi="Times New Roman"/>
          <w:i/>
          <w:sz w:val="20"/>
          <w:szCs w:val="20"/>
        </w:rPr>
        <w:t xml:space="preserve"> –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оказывало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сопротивление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куда-то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скрывалось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острые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углы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появлялись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там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где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их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никогда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было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что-то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падало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что-то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скрипело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комары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нападали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вра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плох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всюду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всем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щелям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были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рассованы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мелкие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преследования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подвохи</w:t>
      </w:r>
      <w:proofErr w:type="gramEnd"/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досады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исподтишка</w:t>
      </w:r>
      <w:r w:rsidRPr="00011BD2">
        <w:rPr>
          <w:rFonts w:ascii="Times New Roman" w:hAnsi="Times New Roman"/>
          <w:i/>
          <w:sz w:val="20"/>
          <w:szCs w:val="20"/>
        </w:rPr>
        <w:t xml:space="preserve">,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вело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ним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нелепую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партизанскую</w:t>
      </w:r>
      <w:r w:rsidRPr="00011BD2">
        <w:rPr>
          <w:rFonts w:ascii="Times New Roman" w:hAnsi="Times New Roman"/>
          <w:i/>
          <w:sz w:val="20"/>
          <w:szCs w:val="20"/>
        </w:rPr>
        <w:t xml:space="preserve">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войну</w:t>
      </w:r>
      <w:r w:rsidRPr="00011BD2">
        <w:rPr>
          <w:rStyle w:val="b-wrd-expl"/>
          <w:rFonts w:ascii="Times New Roman" w:hAnsi="Times New Roman"/>
          <w:sz w:val="20"/>
          <w:szCs w:val="20"/>
        </w:rPr>
        <w:t xml:space="preserve">. 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  <w:r w:rsidRPr="00011BD2">
        <w:rPr>
          <w:rStyle w:val="b-wrd-expl"/>
          <w:rFonts w:ascii="Times New Roman" w:hAnsi="Times New Roman"/>
          <w:b/>
          <w:sz w:val="20"/>
          <w:szCs w:val="20"/>
        </w:rPr>
        <w:t xml:space="preserve">Определите, сколько в данном предложении словосочетаний с синтаксической связью: А) согласование; 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  <w:r w:rsidRPr="00011BD2">
        <w:rPr>
          <w:rStyle w:val="b-wrd-expl"/>
          <w:rFonts w:ascii="Times New Roman" w:hAnsi="Times New Roman"/>
          <w:b/>
          <w:sz w:val="20"/>
          <w:szCs w:val="20"/>
        </w:rPr>
        <w:t xml:space="preserve">Б) управление;  В) примыкание?  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b/>
          <w:sz w:val="20"/>
          <w:szCs w:val="20"/>
        </w:rPr>
        <w:tab/>
      </w:r>
      <w:r w:rsidRPr="00011BD2">
        <w:rPr>
          <w:rStyle w:val="b-wrd-expl"/>
          <w:rFonts w:ascii="Times New Roman" w:hAnsi="Times New Roman"/>
          <w:sz w:val="20"/>
          <w:szCs w:val="20"/>
        </w:rPr>
        <w:t xml:space="preserve">По 0-3 балла (в зависимости от точности) за каждый ответ: А) 8; Б) 8;  </w:t>
      </w:r>
    </w:p>
    <w:p w:rsidR="006863E3" w:rsidRPr="00011BD2" w:rsidRDefault="006863E3" w:rsidP="006863E3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>0-4 балла (в зависимости от точности)  за ответ: В) 9.</w:t>
      </w:r>
    </w:p>
    <w:p w:rsidR="006863E3" w:rsidRPr="00011BD2" w:rsidRDefault="006863E3" w:rsidP="006863E3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>Максимум  – 10 баллов.</w:t>
      </w:r>
    </w:p>
    <w:p w:rsidR="006863E3" w:rsidRPr="00011BD2" w:rsidRDefault="006863E3" w:rsidP="006863E3">
      <w:pPr>
        <w:spacing w:after="0"/>
      </w:pPr>
    </w:p>
    <w:p w:rsidR="006863E3" w:rsidRPr="00011BD2" w:rsidRDefault="006863E3" w:rsidP="006863E3">
      <w:pPr>
        <w:spacing w:after="0"/>
        <w:rPr>
          <w:rStyle w:val="b-wrd-expl"/>
          <w:b/>
        </w:rPr>
      </w:pPr>
      <w:r w:rsidRPr="00011BD2">
        <w:rPr>
          <w:rStyle w:val="b-wrd-expl"/>
          <w:rFonts w:ascii="Times New Roman" w:hAnsi="Times New Roman"/>
          <w:b/>
          <w:sz w:val="20"/>
          <w:szCs w:val="20"/>
        </w:rPr>
        <w:t>15. Как известно, все вставные конструкции должны оформляться парными (одинаковыми) знаками препинания. Найдите предложение, которое демонстрирует исключение из этого правила: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 xml:space="preserve">А)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И милость королей – непрочная опора: приходит медленно, а убегает скоро.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 xml:space="preserve">Б)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Лейтенант собрал у всех что мог: пару-тройку мятых рублей, несколько гривенников и даже чей-то сия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ю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щий новый пятак – и молча протянул собиравшемуся на свидание Генке.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 xml:space="preserve">В)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Утешься, бедный шут: вся жизнь – одно страданье.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 xml:space="preserve">Г)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Срок иной, иные даты, но разделен издревле труд: города сдают солдаты – генералы их берут.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 xml:space="preserve">Д) </w:t>
      </w:r>
      <w:r w:rsidRPr="00011BD2">
        <w:rPr>
          <w:rStyle w:val="b-wrd-expl"/>
          <w:rFonts w:ascii="Times New Roman" w:hAnsi="Times New Roman"/>
          <w:i/>
          <w:sz w:val="20"/>
          <w:szCs w:val="20"/>
        </w:rPr>
        <w:t>И Федора больше не трогай: тронешь хоть пальцем – уйду от тебя.</w:t>
      </w:r>
    </w:p>
    <w:p w:rsidR="006863E3" w:rsidRPr="00011BD2" w:rsidRDefault="006863E3" w:rsidP="006863E3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>1 балла за ответ:  Б</w:t>
      </w:r>
    </w:p>
    <w:p w:rsidR="006863E3" w:rsidRPr="00011BD2" w:rsidRDefault="006863E3" w:rsidP="006863E3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>2 балла за объяснение: здесь непарными знаками введены однородные члены.</w:t>
      </w:r>
    </w:p>
    <w:p w:rsidR="006863E3" w:rsidRPr="00011BD2" w:rsidRDefault="006863E3" w:rsidP="006863E3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11BD2">
        <w:rPr>
          <w:rStyle w:val="b-wrd-expl"/>
          <w:rFonts w:ascii="Times New Roman" w:hAnsi="Times New Roman"/>
          <w:sz w:val="20"/>
          <w:szCs w:val="20"/>
        </w:rPr>
        <w:t>Максимум  – 3 балла</w:t>
      </w:r>
    </w:p>
    <w:p w:rsidR="006863E3" w:rsidRPr="00011BD2" w:rsidRDefault="006863E3" w:rsidP="006863E3">
      <w:pPr>
        <w:spacing w:after="0"/>
        <w:rPr>
          <w:rStyle w:val="b-wrd-expl"/>
          <w:rFonts w:ascii="Times New Roman" w:hAnsi="Times New Roman"/>
          <w:i/>
          <w:sz w:val="20"/>
          <w:szCs w:val="20"/>
          <w:u w:val="single"/>
        </w:rPr>
      </w:pPr>
    </w:p>
    <w:p w:rsidR="006863E3" w:rsidRPr="00011BD2" w:rsidRDefault="006863E3" w:rsidP="006863E3">
      <w:pPr>
        <w:spacing w:after="0"/>
        <w:rPr>
          <w:b/>
        </w:rPr>
      </w:pPr>
      <w:r w:rsidRPr="00011BD2">
        <w:rPr>
          <w:rFonts w:ascii="Times New Roman" w:hAnsi="Times New Roman"/>
          <w:b/>
          <w:sz w:val="20"/>
          <w:szCs w:val="20"/>
        </w:rPr>
        <w:t>16.  Напишите небольшое сочинение о том, как вы понимаете строки писателя К.Г. Паустовского (1892-1968): «</w:t>
      </w:r>
      <w:r w:rsidRPr="00011BD2">
        <w:rPr>
          <w:rFonts w:ascii="Times New Roman" w:hAnsi="Times New Roman"/>
          <w:b/>
          <w:i/>
          <w:sz w:val="20"/>
          <w:szCs w:val="20"/>
        </w:rPr>
        <w:t>Человек, равнодушный к родному языку, – дикарь</w:t>
      </w:r>
      <w:r w:rsidRPr="00011BD2">
        <w:rPr>
          <w:rFonts w:ascii="Times New Roman" w:hAnsi="Times New Roman"/>
          <w:b/>
          <w:sz w:val="20"/>
          <w:szCs w:val="20"/>
        </w:rPr>
        <w:t>». (Минимальный объем – 150 слов)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За орфографию – 0-10 баллов.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За пунктуацию – 0-10 баллов.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За речевую и стилистическую грамотность и композиционную стройность – 0-10 баллов.</w:t>
      </w:r>
    </w:p>
    <w:p w:rsidR="006863E3" w:rsidRPr="00011BD2" w:rsidRDefault="006863E3" w:rsidP="006863E3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11BD2">
        <w:rPr>
          <w:rFonts w:ascii="Times New Roman" w:hAnsi="Times New Roman"/>
          <w:b/>
          <w:sz w:val="20"/>
          <w:szCs w:val="20"/>
        </w:rPr>
        <w:t>За объем – 0-10 баллов.</w:t>
      </w:r>
    </w:p>
    <w:p w:rsidR="006863E3" w:rsidRPr="00011BD2" w:rsidRDefault="006863E3" w:rsidP="006863E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863E3" w:rsidRPr="00011BD2" w:rsidRDefault="006863E3" w:rsidP="006863E3"/>
    <w:p w:rsidR="006863E3" w:rsidRPr="00011BD2" w:rsidRDefault="006863E3" w:rsidP="006863E3">
      <w:pPr>
        <w:spacing w:after="0"/>
        <w:rPr>
          <w:rFonts w:ascii="Times New Roman" w:hAnsi="Times New Roman"/>
          <w:sz w:val="20"/>
          <w:szCs w:val="20"/>
        </w:rPr>
      </w:pPr>
    </w:p>
    <w:p w:rsidR="006863E3" w:rsidRPr="00011BD2" w:rsidRDefault="006863E3" w:rsidP="006863E3"/>
    <w:p w:rsidR="006863E3" w:rsidRPr="00011BD2" w:rsidRDefault="006863E3" w:rsidP="006863E3"/>
    <w:p w:rsidR="00111063" w:rsidRPr="00011BD2" w:rsidRDefault="00111063"/>
    <w:sectPr w:rsidR="00111063" w:rsidRPr="00011BD2" w:rsidSect="00BD6A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48"/>
    <w:rsid w:val="00011BD2"/>
    <w:rsid w:val="00074908"/>
    <w:rsid w:val="00111063"/>
    <w:rsid w:val="00460BB6"/>
    <w:rsid w:val="00481348"/>
    <w:rsid w:val="00556E89"/>
    <w:rsid w:val="006863E3"/>
    <w:rsid w:val="007A11E1"/>
    <w:rsid w:val="00B4137C"/>
    <w:rsid w:val="00BD6A9F"/>
    <w:rsid w:val="00D163D3"/>
    <w:rsid w:val="00E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6863E3"/>
  </w:style>
  <w:style w:type="paragraph" w:styleId="a3">
    <w:name w:val="Balloon Text"/>
    <w:basedOn w:val="a"/>
    <w:link w:val="a4"/>
    <w:uiPriority w:val="99"/>
    <w:semiHidden/>
    <w:unhideWhenUsed/>
    <w:rsid w:val="004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6863E3"/>
  </w:style>
  <w:style w:type="paragraph" w:styleId="a3">
    <w:name w:val="Balloon Text"/>
    <w:basedOn w:val="a"/>
    <w:link w:val="a4"/>
    <w:uiPriority w:val="99"/>
    <w:semiHidden/>
    <w:unhideWhenUsed/>
    <w:rsid w:val="004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DBB1-0374-4EEB-B187-D58C9690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</cp:revision>
  <cp:lastPrinted>2019-05-14T08:42:00Z</cp:lastPrinted>
  <dcterms:created xsi:type="dcterms:W3CDTF">2019-05-06T04:37:00Z</dcterms:created>
  <dcterms:modified xsi:type="dcterms:W3CDTF">2019-05-14T09:20:00Z</dcterms:modified>
</cp:coreProperties>
</file>