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353" w:rsidRDefault="00454353" w:rsidP="00454353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МИНИСТЕРСТВО НАУКИ И ВЫСШЕГО ОБРАЗОВАНИЯ РФ</w:t>
      </w:r>
    </w:p>
    <w:p w:rsidR="00454353" w:rsidRDefault="00454353" w:rsidP="00454353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454353" w:rsidRDefault="00454353" w:rsidP="00454353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454353" w:rsidRDefault="00454353" w:rsidP="00454353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ГЕОГРАФИЯ  (1</w:t>
      </w:r>
      <w:r w:rsidRPr="00454353">
        <w:rPr>
          <w:rFonts w:eastAsia="Calibri"/>
          <w:b/>
          <w:sz w:val="18"/>
          <w:szCs w:val="18"/>
        </w:rPr>
        <w:t>1</w:t>
      </w:r>
      <w:r>
        <w:rPr>
          <w:rFonts w:eastAsia="Calibri"/>
          <w:b/>
          <w:sz w:val="18"/>
          <w:szCs w:val="18"/>
        </w:rPr>
        <w:t xml:space="preserve"> КЛАСС)</w:t>
      </w:r>
    </w:p>
    <w:p w:rsidR="00454353" w:rsidRDefault="00454353" w:rsidP="00454353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 xml:space="preserve">ЗАКЛЮЧИТЕЛЬНЫЙ  ЭТАП </w:t>
      </w:r>
    </w:p>
    <w:p w:rsidR="00231FB7" w:rsidRDefault="00454353" w:rsidP="00454353">
      <w:pPr>
        <w:spacing w:line="276" w:lineRule="auto"/>
        <w:ind w:left="-851" w:right="-284"/>
        <w:jc w:val="center"/>
        <w:rPr>
          <w:b/>
          <w:bCs/>
          <w:caps/>
          <w:sz w:val="28"/>
          <w:szCs w:val="28"/>
        </w:rPr>
      </w:pPr>
      <w:r>
        <w:rPr>
          <w:rFonts w:eastAsia="Calibri"/>
          <w:b/>
          <w:sz w:val="18"/>
          <w:szCs w:val="18"/>
        </w:rPr>
        <w:tab/>
      </w:r>
      <w:r>
        <w:rPr>
          <w:rFonts w:eastAsia="Calibri"/>
          <w:b/>
          <w:sz w:val="18"/>
          <w:szCs w:val="18"/>
          <w:lang w:val="en-US"/>
        </w:rPr>
        <w:t xml:space="preserve">1 </w:t>
      </w:r>
      <w:r>
        <w:rPr>
          <w:rFonts w:eastAsia="Calibri"/>
          <w:b/>
          <w:sz w:val="18"/>
          <w:szCs w:val="18"/>
        </w:rPr>
        <w:t>ВАРИАНТ</w:t>
      </w:r>
    </w:p>
    <w:p w:rsidR="00231FB7" w:rsidRDefault="00231FB7" w:rsidP="00231FB7">
      <w:pPr>
        <w:jc w:val="center"/>
        <w:rPr>
          <w:b/>
          <w:bCs/>
          <w:sz w:val="22"/>
          <w:szCs w:val="22"/>
        </w:rPr>
      </w:pPr>
    </w:p>
    <w:p w:rsidR="00231FB7" w:rsidRPr="00E93AA1" w:rsidRDefault="00231FB7" w:rsidP="00231FB7">
      <w:pPr>
        <w:jc w:val="center"/>
        <w:rPr>
          <w:b/>
          <w:bCs/>
          <w:caps/>
          <w:sz w:val="20"/>
          <w:szCs w:val="20"/>
        </w:rPr>
      </w:pPr>
      <w:r w:rsidRPr="00E93AA1">
        <w:rPr>
          <w:b/>
          <w:bCs/>
          <w:caps/>
          <w:sz w:val="20"/>
          <w:szCs w:val="20"/>
        </w:rPr>
        <w:t xml:space="preserve">Инструкция по выполнению заданий ОРМО про географии </w:t>
      </w:r>
    </w:p>
    <w:p w:rsidR="00231FB7" w:rsidRPr="005A7E75" w:rsidRDefault="00231FB7" w:rsidP="00231FB7">
      <w:pPr>
        <w:rPr>
          <w:sz w:val="20"/>
          <w:szCs w:val="20"/>
        </w:rPr>
      </w:pPr>
      <w:r w:rsidRPr="005A7E75">
        <w:rPr>
          <w:sz w:val="20"/>
          <w:szCs w:val="20"/>
        </w:rPr>
        <w:t xml:space="preserve"> </w:t>
      </w:r>
    </w:p>
    <w:p w:rsidR="00231FB7" w:rsidRPr="005A7E75" w:rsidRDefault="00231FB7" w:rsidP="00231FB7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 Олимпиадная  работа  состоит  из  двух  частей,  включающих  в  себя 9 заданий.  Часть  </w:t>
      </w:r>
      <w:r w:rsidRPr="005A7E75">
        <w:rPr>
          <w:sz w:val="20"/>
          <w:szCs w:val="20"/>
          <w:lang w:val="en-GB"/>
        </w:rPr>
        <w:t>I</w:t>
      </w:r>
      <w:r w:rsidRPr="005A7E75">
        <w:rPr>
          <w:sz w:val="20"/>
          <w:szCs w:val="20"/>
        </w:rPr>
        <w:t xml:space="preserve">  содержит  5 тестовых  заданий  с  кратким  ответом.  Часть </w:t>
      </w:r>
      <w:r w:rsidRPr="005A7E75">
        <w:rPr>
          <w:sz w:val="20"/>
          <w:szCs w:val="20"/>
          <w:lang w:val="en-GB"/>
        </w:rPr>
        <w:t>II</w:t>
      </w:r>
      <w:r w:rsidRPr="005A7E75">
        <w:rPr>
          <w:sz w:val="20"/>
          <w:szCs w:val="20"/>
        </w:rPr>
        <w:t xml:space="preserve"> содержит 3 задания аналитическо-логического характера. </w:t>
      </w:r>
    </w:p>
    <w:p w:rsidR="00231FB7" w:rsidRPr="005A7E75" w:rsidRDefault="00231FB7" w:rsidP="00231FB7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На   выполнение  работы отводится 4 часа (240 минут).  </w:t>
      </w:r>
    </w:p>
    <w:p w:rsidR="00231FB7" w:rsidRPr="005A7E75" w:rsidRDefault="00231FB7" w:rsidP="00231FB7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Ответы   к   заданиям   части   </w:t>
      </w:r>
      <w:r w:rsidRPr="005A7E75">
        <w:rPr>
          <w:sz w:val="20"/>
          <w:szCs w:val="20"/>
          <w:lang w:val="en-GB"/>
        </w:rPr>
        <w:t>I</w:t>
      </w:r>
      <w:r w:rsidRPr="005A7E75">
        <w:rPr>
          <w:sz w:val="20"/>
          <w:szCs w:val="20"/>
        </w:rPr>
        <w:t xml:space="preserve">   (1–5)   записываются   в   виде   буквы, последовательности  букв,  слова  (словосочетания) или набора цифр и букв (задания на соответствие).  </w:t>
      </w:r>
    </w:p>
    <w:p w:rsidR="00231FB7" w:rsidRPr="005A7E75" w:rsidRDefault="00231FB7" w:rsidP="00231FB7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В ответах  на  задания Части  </w:t>
      </w:r>
      <w:r w:rsidRPr="005A7E75">
        <w:rPr>
          <w:sz w:val="20"/>
          <w:szCs w:val="20"/>
          <w:lang w:val="en-GB"/>
        </w:rPr>
        <w:t>II</w:t>
      </w:r>
      <w:r w:rsidRPr="005A7E75">
        <w:rPr>
          <w:sz w:val="20"/>
          <w:szCs w:val="20"/>
        </w:rPr>
        <w:t xml:space="preserve">  требуется записать 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решение задачи с ходом рассуждения,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определить географический объект и ответить на дополнительные поставленные вопросы,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выполнить иные действия, указанные в задании. </w:t>
      </w:r>
    </w:p>
    <w:p w:rsidR="00231FB7" w:rsidRPr="005A7E75" w:rsidRDefault="00231FB7" w:rsidP="00231FB7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При  выполнении  заданий  можно  пользоваться  черновиком.  Записи  в черновике не учитываются при оценивании работы. </w:t>
      </w:r>
    </w:p>
    <w:p w:rsidR="00231FB7" w:rsidRPr="005A7E75" w:rsidRDefault="00231FB7" w:rsidP="00231FB7">
      <w:pPr>
        <w:ind w:left="-567" w:firstLine="567"/>
        <w:jc w:val="both"/>
        <w:rPr>
          <w:b/>
          <w:bCs/>
          <w:sz w:val="20"/>
          <w:szCs w:val="20"/>
        </w:rPr>
      </w:pPr>
      <w:r w:rsidRPr="005A7E75">
        <w:rPr>
          <w:b/>
          <w:bCs/>
          <w:sz w:val="20"/>
          <w:szCs w:val="20"/>
        </w:rPr>
        <w:t xml:space="preserve">ВНИМАНИЕ! </w:t>
      </w:r>
      <w:r w:rsidRPr="005A7E75">
        <w:rPr>
          <w:b/>
          <w:bCs/>
          <w:caps/>
          <w:sz w:val="20"/>
          <w:szCs w:val="20"/>
        </w:rPr>
        <w:t>Не разрешается</w:t>
      </w:r>
      <w:r w:rsidRPr="005A7E75">
        <w:rPr>
          <w:b/>
          <w:bCs/>
          <w:sz w:val="20"/>
          <w:szCs w:val="20"/>
        </w:rPr>
        <w:t xml:space="preserve"> иметь и использовать на экзамене  мобильные телефоны или иные средства связи; справочные и картографические (карты, атласы)  материалы.</w:t>
      </w:r>
    </w:p>
    <w:p w:rsidR="00231FB7" w:rsidRPr="005A7E75" w:rsidRDefault="00231FB7" w:rsidP="00231FB7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Баллы,  полученные  Вами   за  выполненные  задания,   суммируются. Постарайтесь  выполнить,  как  можно  больше  заданий,  и  набрать  наибольшее количество баллов. Максимальное количество баллов за олимпиаду – 100! </w:t>
      </w:r>
    </w:p>
    <w:p w:rsidR="00231FB7" w:rsidRPr="005A7E75" w:rsidRDefault="00231FB7" w:rsidP="00231FB7">
      <w:pPr>
        <w:ind w:left="-567" w:firstLine="567"/>
        <w:jc w:val="center"/>
        <w:rPr>
          <w:b/>
          <w:sz w:val="20"/>
          <w:szCs w:val="20"/>
        </w:rPr>
      </w:pPr>
    </w:p>
    <w:p w:rsidR="00231FB7" w:rsidRDefault="00231FB7" w:rsidP="00231FB7">
      <w:pPr>
        <w:pStyle w:val="11"/>
        <w:spacing w:after="0" w:line="240" w:lineRule="auto"/>
        <w:ind w:left="-567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>
        <w:rPr>
          <w:rFonts w:ascii="Times New Roman" w:hAnsi="Times New Roman"/>
          <w:b/>
          <w:bCs/>
          <w:caps/>
          <w:sz w:val="18"/>
          <w:szCs w:val="18"/>
        </w:rPr>
        <w:t>. Т е с т о в ы е   з а д а н и я</w:t>
      </w:r>
    </w:p>
    <w:p w:rsidR="00231FB7" w:rsidRDefault="00231FB7" w:rsidP="00231FB7">
      <w:pPr>
        <w:pStyle w:val="11"/>
        <w:spacing w:after="0" w:line="240" w:lineRule="auto"/>
        <w:ind w:left="-567"/>
        <w:jc w:val="center"/>
        <w:rPr>
          <w:rFonts w:ascii="Times New Roman" w:hAnsi="Times New Roman"/>
          <w:b/>
          <w:bCs/>
          <w:caps/>
          <w:sz w:val="18"/>
          <w:szCs w:val="18"/>
        </w:rPr>
      </w:pPr>
    </w:p>
    <w:p w:rsidR="00231FB7" w:rsidRDefault="00231FB7" w:rsidP="00231FB7">
      <w:pPr>
        <w:pStyle w:val="11"/>
        <w:numPr>
          <w:ilvl w:val="0"/>
          <w:numId w:val="1"/>
        </w:numPr>
        <w:tabs>
          <w:tab w:val="left" w:pos="-142"/>
        </w:tabs>
        <w:spacing w:after="0" w:line="240" w:lineRule="auto"/>
        <w:ind w:left="-284" w:hanging="283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3B2247">
        <w:rPr>
          <w:rFonts w:ascii="Times New Roman" w:hAnsi="Times New Roman"/>
          <w:i/>
          <w:sz w:val="20"/>
          <w:szCs w:val="20"/>
          <w:shd w:val="clear" w:color="auto" w:fill="FFFFFF"/>
        </w:rPr>
        <w:t>Продолжите предложение.</w:t>
      </w:r>
      <w:r w:rsidRPr="003B2247">
        <w:rPr>
          <w:rFonts w:ascii="Times New Roman" w:hAnsi="Times New Roman"/>
          <w:sz w:val="20"/>
          <w:szCs w:val="20"/>
          <w:shd w:val="clear" w:color="auto" w:fill="FFFFFF"/>
        </w:rPr>
        <w:t xml:space="preserve"> Н</w:t>
      </w:r>
      <w:r w:rsidRPr="003B2247">
        <w:rPr>
          <w:rFonts w:ascii="Times New Roman" w:hAnsi="Times New Roman"/>
          <w:sz w:val="20"/>
          <w:szCs w:val="20"/>
        </w:rPr>
        <w:t xml:space="preserve">изменное побережье Северного (в Нидерландах, Дании, ФРГ) и Чёрного морей, а также некоторых мест Атлантического побережья США обычно ниже уровня моря, осушенное в целях различного использования и защищенное от затопления дамбами при постоянных мероприятиях понижения грунтовых вод, называется  </w:t>
      </w:r>
      <w:r w:rsidRPr="003B2247">
        <w:rPr>
          <w:rFonts w:ascii="Times New Roman" w:hAnsi="Times New Roman"/>
          <w:sz w:val="20"/>
          <w:szCs w:val="20"/>
          <w:shd w:val="clear" w:color="auto" w:fill="FFFFFF"/>
        </w:rPr>
        <w:t xml:space="preserve">……                                                                                                              </w:t>
      </w:r>
    </w:p>
    <w:p w:rsidR="00231FB7" w:rsidRPr="003B2247" w:rsidRDefault="00231FB7" w:rsidP="00231FB7">
      <w:pPr>
        <w:pStyle w:val="11"/>
        <w:tabs>
          <w:tab w:val="left" w:pos="-142"/>
        </w:tabs>
        <w:spacing w:after="0" w:line="240" w:lineRule="auto"/>
        <w:ind w:left="-284"/>
        <w:jc w:val="right"/>
        <w:rPr>
          <w:rFonts w:ascii="Times New Roman" w:hAnsi="Times New Roman"/>
          <w:sz w:val="20"/>
          <w:szCs w:val="20"/>
          <w:shd w:val="clear" w:color="auto" w:fill="FFFFFF"/>
        </w:rPr>
      </w:pPr>
      <w:r w:rsidRPr="003B2247">
        <w:rPr>
          <w:rFonts w:ascii="Times New Roman" w:hAnsi="Times New Roman"/>
          <w:i/>
          <w:iCs/>
          <w:sz w:val="20"/>
          <w:szCs w:val="20"/>
        </w:rPr>
        <w:t>2 балла</w:t>
      </w:r>
    </w:p>
    <w:p w:rsidR="00231FB7" w:rsidRDefault="00231FB7" w:rsidP="00231FB7">
      <w:pPr>
        <w:pStyle w:val="11"/>
        <w:tabs>
          <w:tab w:val="left" w:pos="-142"/>
        </w:tabs>
        <w:spacing w:after="0" w:line="240" w:lineRule="auto"/>
        <w:ind w:left="-284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71120</wp:posOffset>
            </wp:positionV>
            <wp:extent cx="1095375" cy="2047875"/>
            <wp:effectExtent l="19050" t="0" r="9525" b="0"/>
            <wp:wrapSquare wrapText="bothSides"/>
            <wp:docPr id="1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69" t="20315" r="76590" b="3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FB7" w:rsidRPr="000E33BB" w:rsidRDefault="00231FB7" w:rsidP="00231FB7">
      <w:pPr>
        <w:pStyle w:val="a8"/>
        <w:numPr>
          <w:ilvl w:val="0"/>
          <w:numId w:val="1"/>
        </w:numPr>
        <w:ind w:left="-284" w:hanging="283"/>
        <w:rPr>
          <w:i/>
          <w:sz w:val="20"/>
          <w:szCs w:val="20"/>
        </w:rPr>
      </w:pPr>
      <w:r w:rsidRPr="000E33BB">
        <w:rPr>
          <w:i/>
          <w:sz w:val="20"/>
          <w:szCs w:val="20"/>
        </w:rPr>
        <w:t>Какой процесс или явление отражён на этой карте стран Каспийского региона 2014 г.:</w:t>
      </w:r>
    </w:p>
    <w:p w:rsidR="00231FB7" w:rsidRPr="00B77176" w:rsidRDefault="00231FB7" w:rsidP="00231FB7">
      <w:pPr>
        <w:pStyle w:val="a8"/>
        <w:ind w:left="0" w:hanging="283"/>
        <w:rPr>
          <w:sz w:val="20"/>
          <w:szCs w:val="20"/>
        </w:rPr>
      </w:pPr>
      <w:r w:rsidRPr="00B77176">
        <w:rPr>
          <w:sz w:val="20"/>
          <w:szCs w:val="20"/>
        </w:rPr>
        <w:t xml:space="preserve">А) плотность сельского населения </w:t>
      </w:r>
    </w:p>
    <w:p w:rsidR="00231FB7" w:rsidRPr="00B77176" w:rsidRDefault="00231FB7" w:rsidP="00231FB7">
      <w:pPr>
        <w:pStyle w:val="a8"/>
        <w:ind w:left="0" w:hanging="283"/>
        <w:rPr>
          <w:sz w:val="20"/>
          <w:szCs w:val="20"/>
        </w:rPr>
      </w:pPr>
      <w:r w:rsidRPr="00B77176">
        <w:rPr>
          <w:sz w:val="20"/>
          <w:szCs w:val="20"/>
        </w:rPr>
        <w:t>Б) запасы нефти и газа</w:t>
      </w:r>
    </w:p>
    <w:p w:rsidR="00231FB7" w:rsidRPr="00B77176" w:rsidRDefault="00231FB7" w:rsidP="00231FB7">
      <w:pPr>
        <w:pStyle w:val="a8"/>
        <w:ind w:left="0" w:hanging="283"/>
        <w:rPr>
          <w:sz w:val="20"/>
          <w:szCs w:val="20"/>
        </w:rPr>
      </w:pPr>
      <w:r w:rsidRPr="00B77176">
        <w:rPr>
          <w:sz w:val="20"/>
          <w:szCs w:val="20"/>
        </w:rPr>
        <w:t>В) типы землепользования</w:t>
      </w:r>
    </w:p>
    <w:p w:rsidR="00231FB7" w:rsidRDefault="00231FB7" w:rsidP="00231FB7">
      <w:pPr>
        <w:pStyle w:val="a8"/>
        <w:ind w:left="0" w:hanging="283"/>
        <w:rPr>
          <w:sz w:val="20"/>
          <w:szCs w:val="20"/>
        </w:rPr>
      </w:pPr>
      <w:r w:rsidRPr="00B77176">
        <w:rPr>
          <w:sz w:val="20"/>
          <w:szCs w:val="20"/>
        </w:rPr>
        <w:t xml:space="preserve">Г) </w:t>
      </w:r>
      <w:proofErr w:type="gramStart"/>
      <w:r w:rsidRPr="00B77176">
        <w:rPr>
          <w:sz w:val="20"/>
          <w:szCs w:val="20"/>
        </w:rPr>
        <w:t>ботанико-географическое</w:t>
      </w:r>
      <w:proofErr w:type="gramEnd"/>
      <w:r w:rsidRPr="00B77176">
        <w:rPr>
          <w:sz w:val="20"/>
          <w:szCs w:val="20"/>
        </w:rPr>
        <w:t xml:space="preserve"> провинции</w:t>
      </w:r>
    </w:p>
    <w:p w:rsidR="00231FB7" w:rsidRDefault="00231FB7" w:rsidP="00231FB7">
      <w:pPr>
        <w:pStyle w:val="a8"/>
        <w:ind w:left="0" w:hanging="283"/>
        <w:rPr>
          <w:i/>
          <w:sz w:val="20"/>
          <w:szCs w:val="20"/>
        </w:rPr>
      </w:pPr>
      <w:r w:rsidRPr="003B2247">
        <w:rPr>
          <w:sz w:val="20"/>
          <w:szCs w:val="20"/>
        </w:rPr>
        <w:t>Д) типы промышленных ареалов и районов</w:t>
      </w:r>
      <w:r w:rsidRPr="003B2247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                                                             </w:t>
      </w:r>
    </w:p>
    <w:p w:rsidR="00231FB7" w:rsidRPr="003B2247" w:rsidRDefault="00231FB7" w:rsidP="00231FB7">
      <w:pPr>
        <w:pStyle w:val="a8"/>
        <w:ind w:left="0" w:hanging="283"/>
        <w:jc w:val="right"/>
        <w:rPr>
          <w:sz w:val="20"/>
          <w:szCs w:val="20"/>
        </w:rPr>
      </w:pPr>
      <w:r>
        <w:rPr>
          <w:i/>
          <w:sz w:val="20"/>
          <w:szCs w:val="20"/>
        </w:rPr>
        <w:t xml:space="preserve">2 </w:t>
      </w:r>
      <w:r w:rsidRPr="003B2247">
        <w:rPr>
          <w:i/>
          <w:sz w:val="20"/>
          <w:szCs w:val="20"/>
        </w:rPr>
        <w:t>балла</w:t>
      </w:r>
    </w:p>
    <w:p w:rsidR="00231FB7" w:rsidRDefault="00231FB7" w:rsidP="00231FB7">
      <w:pPr>
        <w:pStyle w:val="a8"/>
        <w:ind w:left="0" w:hanging="283"/>
        <w:rPr>
          <w:sz w:val="20"/>
          <w:szCs w:val="20"/>
        </w:rPr>
      </w:pPr>
    </w:p>
    <w:p w:rsidR="00231FB7" w:rsidRPr="00B77176" w:rsidRDefault="00231FB7" w:rsidP="00231FB7">
      <w:pPr>
        <w:pStyle w:val="a8"/>
        <w:ind w:left="0" w:hanging="283"/>
        <w:rPr>
          <w:sz w:val="20"/>
          <w:szCs w:val="20"/>
        </w:rPr>
      </w:pPr>
    </w:p>
    <w:p w:rsidR="00231FB7" w:rsidRPr="0068307C" w:rsidRDefault="00231FB7" w:rsidP="00231FB7">
      <w:pPr>
        <w:tabs>
          <w:tab w:val="left" w:pos="284"/>
          <w:tab w:val="left" w:pos="8789"/>
        </w:tabs>
        <w:ind w:left="-567"/>
        <w:jc w:val="both"/>
        <w:rPr>
          <w:i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3. </w:t>
      </w:r>
      <w:r w:rsidRPr="000E33BB">
        <w:rPr>
          <w:i/>
          <w:color w:val="000000"/>
          <w:sz w:val="20"/>
          <w:szCs w:val="20"/>
        </w:rPr>
        <w:t>Выберите все  правильные утверждения:</w:t>
      </w:r>
    </w:p>
    <w:p w:rsidR="00231FB7" w:rsidRPr="00504979" w:rsidRDefault="00231FB7" w:rsidP="00231FB7">
      <w:pPr>
        <w:pStyle w:val="a8"/>
        <w:ind w:left="-567" w:firstLine="283"/>
        <w:jc w:val="both"/>
        <w:rPr>
          <w:sz w:val="20"/>
          <w:szCs w:val="20"/>
        </w:rPr>
      </w:pPr>
      <w:r w:rsidRPr="00504979">
        <w:rPr>
          <w:sz w:val="20"/>
          <w:szCs w:val="20"/>
        </w:rPr>
        <w:t xml:space="preserve">А) </w:t>
      </w:r>
      <w:r w:rsidRPr="00504979">
        <w:rPr>
          <w:sz w:val="20"/>
          <w:szCs w:val="20"/>
          <w:shd w:val="clear" w:color="auto" w:fill="FFFFFF"/>
        </w:rPr>
        <w:t xml:space="preserve">на южном побережье Крымского полуострова </w:t>
      </w:r>
      <w:r w:rsidRPr="00504979">
        <w:rPr>
          <w:sz w:val="20"/>
          <w:szCs w:val="20"/>
        </w:rPr>
        <w:t>в полдень предметы могут отбрасывать тень на юг</w:t>
      </w:r>
    </w:p>
    <w:p w:rsidR="00231FB7" w:rsidRPr="00220FAE" w:rsidRDefault="00231FB7" w:rsidP="00231FB7">
      <w:pPr>
        <w:pStyle w:val="11"/>
        <w:tabs>
          <w:tab w:val="left" w:pos="-142"/>
        </w:tabs>
        <w:spacing w:after="0" w:line="240" w:lineRule="auto"/>
        <w:ind w:left="-567" w:firstLine="283"/>
        <w:jc w:val="both"/>
        <w:rPr>
          <w:rFonts w:ascii="Times New Roman" w:hAnsi="Times New Roman"/>
          <w:sz w:val="20"/>
          <w:szCs w:val="20"/>
        </w:rPr>
      </w:pPr>
      <w:r w:rsidRPr="00220FAE">
        <w:rPr>
          <w:rFonts w:ascii="Times New Roman" w:hAnsi="Times New Roman"/>
          <w:sz w:val="20"/>
          <w:szCs w:val="20"/>
        </w:rPr>
        <w:t xml:space="preserve">Б) </w:t>
      </w:r>
      <w:r>
        <w:rPr>
          <w:rFonts w:ascii="Times New Roman" w:hAnsi="Times New Roman"/>
          <w:sz w:val="20"/>
          <w:szCs w:val="20"/>
        </w:rPr>
        <w:t xml:space="preserve">Чукотский полуостров находится в пределах Северо-Американской литосферной плиты </w:t>
      </w:r>
    </w:p>
    <w:p w:rsidR="00231FB7" w:rsidRPr="00220FAE" w:rsidRDefault="00231FB7" w:rsidP="00231FB7">
      <w:pPr>
        <w:pStyle w:val="11"/>
        <w:tabs>
          <w:tab w:val="left" w:pos="-142"/>
        </w:tabs>
        <w:spacing w:after="0" w:line="240" w:lineRule="auto"/>
        <w:ind w:left="-567" w:firstLine="283"/>
        <w:jc w:val="both"/>
        <w:rPr>
          <w:rFonts w:ascii="Times New Roman" w:hAnsi="Times New Roman"/>
          <w:sz w:val="20"/>
          <w:szCs w:val="20"/>
        </w:rPr>
      </w:pPr>
      <w:r w:rsidRPr="00220FAE">
        <w:rPr>
          <w:rFonts w:ascii="Times New Roman" w:hAnsi="Times New Roman"/>
          <w:sz w:val="20"/>
          <w:szCs w:val="20"/>
        </w:rPr>
        <w:t xml:space="preserve">В) </w:t>
      </w:r>
      <w:r>
        <w:rPr>
          <w:rFonts w:ascii="Times New Roman" w:hAnsi="Times New Roman"/>
          <w:sz w:val="20"/>
          <w:szCs w:val="20"/>
        </w:rPr>
        <w:t>группа народов йоруба проживает в странах, омываемых водами того же залива, что и острова Сан-Томе и Принсипи</w:t>
      </w:r>
    </w:p>
    <w:p w:rsidR="00231FB7" w:rsidRPr="00220FAE" w:rsidRDefault="00231FB7" w:rsidP="00231FB7">
      <w:pPr>
        <w:pStyle w:val="11"/>
        <w:tabs>
          <w:tab w:val="left" w:pos="-142"/>
        </w:tabs>
        <w:spacing w:after="0" w:line="240" w:lineRule="auto"/>
        <w:ind w:left="-567" w:firstLine="283"/>
        <w:jc w:val="both"/>
        <w:rPr>
          <w:rFonts w:ascii="Times New Roman" w:hAnsi="Times New Roman"/>
          <w:sz w:val="20"/>
          <w:szCs w:val="20"/>
        </w:rPr>
      </w:pPr>
      <w:r w:rsidRPr="00220FAE">
        <w:rPr>
          <w:rFonts w:ascii="Times New Roman" w:hAnsi="Times New Roman"/>
          <w:sz w:val="20"/>
          <w:szCs w:val="20"/>
        </w:rPr>
        <w:t>Г) объектом изучения геокриологии являются многолетняя мерзлота</w:t>
      </w:r>
    </w:p>
    <w:p w:rsidR="00231FB7" w:rsidRDefault="00231FB7" w:rsidP="00231FB7">
      <w:pPr>
        <w:pStyle w:val="11"/>
        <w:tabs>
          <w:tab w:val="left" w:pos="-142"/>
        </w:tabs>
        <w:spacing w:after="0" w:line="240" w:lineRule="auto"/>
        <w:ind w:left="-567" w:firstLine="283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220FAE">
        <w:rPr>
          <w:rFonts w:ascii="Times New Roman" w:hAnsi="Times New Roman"/>
          <w:sz w:val="20"/>
          <w:szCs w:val="20"/>
        </w:rPr>
        <w:t xml:space="preserve">Д) наука о естественных, политических и других границах и их функциях </w:t>
      </w:r>
      <w:r w:rsidRPr="00220FA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называется географической лимнологией</w:t>
      </w:r>
    </w:p>
    <w:p w:rsidR="00231FB7" w:rsidRDefault="00231FB7" w:rsidP="00231FB7">
      <w:pPr>
        <w:pStyle w:val="11"/>
        <w:tabs>
          <w:tab w:val="left" w:pos="-142"/>
        </w:tabs>
        <w:spacing w:after="0" w:line="240" w:lineRule="auto"/>
        <w:ind w:left="-567" w:firstLine="28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Е) </w:t>
      </w:r>
      <w:r w:rsidRPr="00024B56">
        <w:rPr>
          <w:rFonts w:ascii="Times New Roman" w:hAnsi="Times New Roman"/>
          <w:sz w:val="20"/>
          <w:szCs w:val="20"/>
        </w:rPr>
        <w:t xml:space="preserve">остров Европа находится в </w:t>
      </w:r>
      <w:r>
        <w:rPr>
          <w:rFonts w:ascii="Times New Roman" w:hAnsi="Times New Roman"/>
          <w:sz w:val="20"/>
          <w:szCs w:val="20"/>
        </w:rPr>
        <w:t>Красном море</w:t>
      </w:r>
    </w:p>
    <w:p w:rsidR="00231FB7" w:rsidRPr="000E33BB" w:rsidRDefault="00231FB7" w:rsidP="00231FB7">
      <w:pPr>
        <w:pStyle w:val="11"/>
        <w:tabs>
          <w:tab w:val="left" w:pos="-142"/>
        </w:tabs>
        <w:spacing w:after="0" w:line="240" w:lineRule="auto"/>
        <w:ind w:left="-567" w:firstLine="283"/>
        <w:jc w:val="both"/>
        <w:rPr>
          <w:rFonts w:ascii="Times New Roman" w:hAnsi="Times New Roman"/>
          <w:b/>
          <w:sz w:val="20"/>
          <w:szCs w:val="20"/>
        </w:rPr>
      </w:pPr>
      <w:r w:rsidRPr="000E33BB">
        <w:rPr>
          <w:rFonts w:ascii="Times New Roman" w:hAnsi="Times New Roman"/>
          <w:bCs/>
          <w:i/>
          <w:sz w:val="20"/>
          <w:szCs w:val="20"/>
        </w:rPr>
        <w:t>Запишите буквы, под которыми указаны верные ответы.</w:t>
      </w:r>
    </w:p>
    <w:p w:rsidR="00231FB7" w:rsidRDefault="00231FB7" w:rsidP="00231FB7">
      <w:pPr>
        <w:pStyle w:val="a4"/>
        <w:spacing w:before="0" w:beforeAutospacing="0" w:after="0" w:afterAutospacing="0"/>
        <w:ind w:left="-207"/>
        <w:jc w:val="right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3</w:t>
      </w:r>
      <w:r w:rsidRPr="0002389F">
        <w:rPr>
          <w:i/>
          <w:color w:val="000000"/>
          <w:sz w:val="20"/>
          <w:szCs w:val="20"/>
        </w:rPr>
        <w:t xml:space="preserve"> балла</w:t>
      </w:r>
    </w:p>
    <w:p w:rsidR="00231FB7" w:rsidRDefault="00231FB7" w:rsidP="00231FB7">
      <w:pPr>
        <w:pStyle w:val="a4"/>
        <w:spacing w:before="0" w:beforeAutospacing="0" w:after="0" w:afterAutospacing="0"/>
        <w:ind w:left="-207"/>
        <w:jc w:val="right"/>
        <w:rPr>
          <w:i/>
          <w:color w:val="000000"/>
          <w:sz w:val="20"/>
          <w:szCs w:val="20"/>
        </w:rPr>
      </w:pPr>
    </w:p>
    <w:p w:rsidR="00231FB7" w:rsidRPr="001F14E9" w:rsidRDefault="00231FB7" w:rsidP="00231FB7">
      <w:pPr>
        <w:pStyle w:val="a8"/>
        <w:tabs>
          <w:tab w:val="left" w:pos="284"/>
        </w:tabs>
        <w:ind w:left="-567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>4</w:t>
      </w:r>
      <w:r w:rsidRPr="001F14E9">
        <w:rPr>
          <w:sz w:val="20"/>
          <w:szCs w:val="20"/>
          <w:shd w:val="clear" w:color="auto" w:fill="FFFFFF"/>
        </w:rPr>
        <w:t xml:space="preserve">. </w:t>
      </w:r>
      <w:r w:rsidRPr="00EF54E1">
        <w:rPr>
          <w:i/>
          <w:sz w:val="20"/>
          <w:szCs w:val="20"/>
          <w:shd w:val="clear" w:color="auto" w:fill="FFFFFF"/>
        </w:rPr>
        <w:t>Расположите</w:t>
      </w:r>
      <w:r w:rsidRPr="00EF54E1">
        <w:rPr>
          <w:sz w:val="20"/>
          <w:szCs w:val="20"/>
          <w:shd w:val="clear" w:color="auto" w:fill="FFFFFF"/>
        </w:rPr>
        <w:t xml:space="preserve"> </w:t>
      </w:r>
      <w:r w:rsidRPr="00EF54E1">
        <w:rPr>
          <w:i/>
          <w:sz w:val="20"/>
          <w:szCs w:val="20"/>
        </w:rPr>
        <w:t>перечисленных учёных и путешественников по годам их жизн</w:t>
      </w:r>
      <w:r>
        <w:rPr>
          <w:i/>
          <w:sz w:val="20"/>
          <w:szCs w:val="20"/>
        </w:rPr>
        <w:t>едеятельности</w:t>
      </w:r>
      <w:r w:rsidRPr="00EF54E1">
        <w:rPr>
          <w:i/>
          <w:sz w:val="20"/>
          <w:szCs w:val="20"/>
        </w:rPr>
        <w:t xml:space="preserve"> в  хронологическо</w:t>
      </w:r>
      <w:r>
        <w:rPr>
          <w:i/>
          <w:sz w:val="20"/>
          <w:szCs w:val="20"/>
        </w:rPr>
        <w:t>й последовательности</w:t>
      </w:r>
      <w:r w:rsidRPr="00EF54E1">
        <w:rPr>
          <w:i/>
          <w:sz w:val="20"/>
          <w:szCs w:val="20"/>
        </w:rPr>
        <w:t xml:space="preserve">, начиная с </w:t>
      </w:r>
      <w:r>
        <w:rPr>
          <w:i/>
          <w:sz w:val="20"/>
          <w:szCs w:val="20"/>
        </w:rPr>
        <w:t>древних времён</w:t>
      </w:r>
      <w:r w:rsidRPr="00EF54E1">
        <w:rPr>
          <w:i/>
          <w:sz w:val="20"/>
          <w:szCs w:val="20"/>
        </w:rPr>
        <w:t>:</w:t>
      </w:r>
    </w:p>
    <w:p w:rsidR="00231FB7" w:rsidRDefault="00231FB7" w:rsidP="00231FB7">
      <w:pPr>
        <w:pStyle w:val="a8"/>
        <w:tabs>
          <w:tab w:val="left" w:pos="284"/>
        </w:tabs>
        <w:ind w:left="-851"/>
        <w:jc w:val="both"/>
        <w:rPr>
          <w:sz w:val="20"/>
          <w:szCs w:val="20"/>
        </w:rPr>
      </w:pPr>
      <w:r w:rsidRPr="001F14E9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</w:t>
      </w:r>
      <w:r w:rsidRPr="001F14E9">
        <w:rPr>
          <w:sz w:val="20"/>
          <w:szCs w:val="20"/>
        </w:rPr>
        <w:t xml:space="preserve">А) </w:t>
      </w:r>
      <w:proofErr w:type="spellStart"/>
      <w:r>
        <w:rPr>
          <w:sz w:val="20"/>
          <w:szCs w:val="20"/>
        </w:rPr>
        <w:t>Д.Левингстон</w:t>
      </w:r>
      <w:proofErr w:type="spellEnd"/>
      <w:r w:rsidRPr="001F14E9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</w:t>
      </w:r>
      <w:r w:rsidRPr="001F14E9">
        <w:rPr>
          <w:sz w:val="20"/>
          <w:szCs w:val="20"/>
        </w:rPr>
        <w:t xml:space="preserve">Б) </w:t>
      </w:r>
      <w:proofErr w:type="spellStart"/>
      <w:r>
        <w:rPr>
          <w:sz w:val="20"/>
          <w:szCs w:val="20"/>
        </w:rPr>
        <w:t>Ж.И.Кусто</w:t>
      </w:r>
      <w:proofErr w:type="spellEnd"/>
      <w:r>
        <w:rPr>
          <w:sz w:val="20"/>
          <w:szCs w:val="20"/>
        </w:rPr>
        <w:t xml:space="preserve">        </w:t>
      </w:r>
      <w:r w:rsidRPr="001F14E9">
        <w:rPr>
          <w:sz w:val="20"/>
          <w:szCs w:val="20"/>
        </w:rPr>
        <w:t>В)</w:t>
      </w:r>
      <w:r>
        <w:rPr>
          <w:sz w:val="20"/>
          <w:szCs w:val="20"/>
        </w:rPr>
        <w:t xml:space="preserve"> Г.Меркатор</w:t>
      </w:r>
      <w:r w:rsidRPr="001F14E9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</w:t>
      </w:r>
      <w:r w:rsidRPr="001F14E9">
        <w:rPr>
          <w:sz w:val="20"/>
          <w:szCs w:val="20"/>
        </w:rPr>
        <w:t xml:space="preserve"> Г) </w:t>
      </w:r>
      <w:r>
        <w:rPr>
          <w:sz w:val="20"/>
          <w:szCs w:val="20"/>
        </w:rPr>
        <w:t xml:space="preserve">Фалес Милетский </w:t>
      </w:r>
      <w:r w:rsidRPr="001F14E9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     </w:t>
      </w:r>
      <w:r w:rsidRPr="001F14E9">
        <w:rPr>
          <w:iCs/>
          <w:sz w:val="20"/>
          <w:szCs w:val="20"/>
        </w:rPr>
        <w:t>Д)</w:t>
      </w:r>
      <w:r w:rsidRPr="001F14E9">
        <w:rPr>
          <w:sz w:val="20"/>
          <w:szCs w:val="20"/>
        </w:rPr>
        <w:t xml:space="preserve"> </w:t>
      </w:r>
      <w:r>
        <w:rPr>
          <w:sz w:val="20"/>
          <w:szCs w:val="20"/>
        </w:rPr>
        <w:t>Клавдий Птолемей</w:t>
      </w:r>
    </w:p>
    <w:p w:rsidR="00231FB7" w:rsidRPr="001F14E9" w:rsidRDefault="00231FB7" w:rsidP="00231FB7">
      <w:pPr>
        <w:pStyle w:val="a8"/>
        <w:tabs>
          <w:tab w:val="left" w:pos="284"/>
        </w:tabs>
        <w:ind w:left="-851"/>
        <w:jc w:val="both"/>
        <w:rPr>
          <w:sz w:val="20"/>
          <w:szCs w:val="20"/>
        </w:rPr>
      </w:pPr>
      <w:r>
        <w:rPr>
          <w:bCs/>
          <w:i/>
          <w:sz w:val="18"/>
          <w:szCs w:val="18"/>
        </w:rPr>
        <w:t xml:space="preserve">             </w:t>
      </w:r>
      <w:r w:rsidRPr="000E33BB">
        <w:rPr>
          <w:bCs/>
          <w:i/>
          <w:sz w:val="18"/>
          <w:szCs w:val="18"/>
        </w:rPr>
        <w:t>Запишите буквы, под которыми указаны верные ответы</w:t>
      </w:r>
      <w:r>
        <w:rPr>
          <w:bCs/>
          <w:i/>
          <w:sz w:val="18"/>
          <w:szCs w:val="18"/>
        </w:rPr>
        <w:t>.</w:t>
      </w:r>
    </w:p>
    <w:p w:rsidR="00231FB7" w:rsidRDefault="00231FB7" w:rsidP="00231FB7">
      <w:pPr>
        <w:pStyle w:val="a8"/>
        <w:tabs>
          <w:tab w:val="left" w:pos="284"/>
        </w:tabs>
        <w:ind w:left="-851"/>
        <w:jc w:val="right"/>
        <w:rPr>
          <w:i/>
          <w:sz w:val="20"/>
          <w:szCs w:val="20"/>
        </w:rPr>
      </w:pPr>
      <w:r w:rsidRPr="001F14E9">
        <w:rPr>
          <w:sz w:val="20"/>
          <w:szCs w:val="20"/>
        </w:rPr>
        <w:t xml:space="preserve"> </w:t>
      </w:r>
      <w:r w:rsidRPr="001F14E9">
        <w:rPr>
          <w:iCs/>
          <w:sz w:val="20"/>
          <w:szCs w:val="20"/>
        </w:rPr>
        <w:t xml:space="preserve">                                                             </w:t>
      </w:r>
      <w:r w:rsidRPr="001F14E9">
        <w:rPr>
          <w:i/>
          <w:iCs/>
          <w:sz w:val="20"/>
          <w:szCs w:val="20"/>
        </w:rPr>
        <w:t xml:space="preserve">5 </w:t>
      </w:r>
      <w:r w:rsidRPr="001F14E9">
        <w:rPr>
          <w:iCs/>
          <w:sz w:val="20"/>
          <w:szCs w:val="20"/>
        </w:rPr>
        <w:t>б</w:t>
      </w:r>
      <w:r w:rsidRPr="001F14E9">
        <w:rPr>
          <w:i/>
          <w:sz w:val="20"/>
          <w:szCs w:val="20"/>
        </w:rPr>
        <w:t>аллов</w:t>
      </w:r>
    </w:p>
    <w:p w:rsidR="00231FB7" w:rsidRPr="00317AD9" w:rsidRDefault="00231FB7" w:rsidP="00231FB7">
      <w:pPr>
        <w:pStyle w:val="a8"/>
        <w:tabs>
          <w:tab w:val="left" w:pos="284"/>
        </w:tabs>
        <w:ind w:left="-851"/>
        <w:jc w:val="right"/>
        <w:rPr>
          <w:i/>
          <w:sz w:val="20"/>
          <w:szCs w:val="20"/>
        </w:rPr>
      </w:pPr>
      <w:r w:rsidRPr="00317AD9">
        <w:rPr>
          <w:i/>
          <w:sz w:val="18"/>
          <w:szCs w:val="18"/>
        </w:rPr>
        <w:lastRenderedPageBreak/>
        <w:t>. </w:t>
      </w:r>
    </w:p>
    <w:p w:rsidR="00231FB7" w:rsidRDefault="00231FB7" w:rsidP="00231FB7">
      <w:pPr>
        <w:pStyle w:val="a8"/>
        <w:ind w:left="615"/>
        <w:jc w:val="right"/>
        <w:rPr>
          <w:i/>
          <w:color w:val="FF0000"/>
          <w:sz w:val="18"/>
          <w:szCs w:val="18"/>
        </w:rPr>
        <w:sectPr w:rsidR="00231FB7" w:rsidSect="00F73F01">
          <w:headerReference w:type="default" r:id="rId9"/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26"/>
        </w:sectPr>
      </w:pPr>
    </w:p>
    <w:p w:rsidR="00231FB7" w:rsidRPr="000E33BB" w:rsidRDefault="00231FB7" w:rsidP="00231FB7">
      <w:pPr>
        <w:ind w:left="-567"/>
        <w:jc w:val="both"/>
        <w:rPr>
          <w:sz w:val="20"/>
          <w:szCs w:val="20"/>
        </w:rPr>
      </w:pPr>
      <w:r>
        <w:rPr>
          <w:sz w:val="18"/>
          <w:szCs w:val="18"/>
        </w:rPr>
        <w:lastRenderedPageBreak/>
        <w:t>5</w:t>
      </w:r>
      <w:r w:rsidRPr="000E33BB">
        <w:rPr>
          <w:sz w:val="18"/>
          <w:szCs w:val="18"/>
        </w:rPr>
        <w:t>.</w:t>
      </w:r>
      <w:r>
        <w:rPr>
          <w:i/>
          <w:color w:val="FF0000"/>
          <w:sz w:val="18"/>
          <w:szCs w:val="18"/>
        </w:rPr>
        <w:t xml:space="preserve"> </w:t>
      </w:r>
      <w:r w:rsidRPr="005E305A">
        <w:rPr>
          <w:i/>
          <w:color w:val="FF0000"/>
          <w:sz w:val="18"/>
          <w:szCs w:val="18"/>
        </w:rPr>
        <w:t> </w:t>
      </w:r>
      <w:r w:rsidRPr="000E33BB">
        <w:rPr>
          <w:sz w:val="20"/>
          <w:szCs w:val="20"/>
        </w:rPr>
        <w:t>Перед вами</w:t>
      </w:r>
      <w:r w:rsidRPr="000E33BB">
        <w:rPr>
          <w:i/>
          <w:sz w:val="20"/>
          <w:szCs w:val="20"/>
        </w:rPr>
        <w:t xml:space="preserve"> с</w:t>
      </w:r>
      <w:r w:rsidRPr="000E33BB">
        <w:rPr>
          <w:sz w:val="20"/>
          <w:szCs w:val="20"/>
        </w:rPr>
        <w:t xml:space="preserve">писок следующих бассейнов или месторождений:  </w:t>
      </w:r>
    </w:p>
    <w:p w:rsidR="00231FB7" w:rsidRPr="000E33BB" w:rsidRDefault="00231FB7" w:rsidP="00231FB7">
      <w:pPr>
        <w:ind w:left="-567"/>
        <w:jc w:val="both"/>
        <w:rPr>
          <w:sz w:val="20"/>
          <w:szCs w:val="20"/>
        </w:rPr>
      </w:pPr>
      <w:r w:rsidRPr="000E33BB">
        <w:rPr>
          <w:sz w:val="20"/>
          <w:szCs w:val="20"/>
        </w:rPr>
        <w:t xml:space="preserve">        А) </w:t>
      </w:r>
      <w:proofErr w:type="spellStart"/>
      <w:r w:rsidRPr="000E33BB">
        <w:rPr>
          <w:sz w:val="20"/>
          <w:szCs w:val="20"/>
        </w:rPr>
        <w:t>Тромбетас</w:t>
      </w:r>
      <w:proofErr w:type="spellEnd"/>
      <w:r w:rsidRPr="000E33BB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   </w:t>
      </w:r>
      <w:r w:rsidRPr="000E33BB">
        <w:rPr>
          <w:sz w:val="20"/>
          <w:szCs w:val="20"/>
        </w:rPr>
        <w:t xml:space="preserve">Б) </w:t>
      </w:r>
      <w:proofErr w:type="spellStart"/>
      <w:r w:rsidRPr="000E33BB">
        <w:rPr>
          <w:sz w:val="20"/>
          <w:szCs w:val="20"/>
        </w:rPr>
        <w:t>Калгурли</w:t>
      </w:r>
      <w:proofErr w:type="spellEnd"/>
      <w:r w:rsidRPr="000E33B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</w:t>
      </w:r>
      <w:r w:rsidRPr="000E33BB">
        <w:rPr>
          <w:sz w:val="20"/>
          <w:szCs w:val="20"/>
        </w:rPr>
        <w:t>В)</w:t>
      </w:r>
      <w:r w:rsidR="007870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7870DD" w:rsidRPr="000E33BB">
        <w:rPr>
          <w:sz w:val="20"/>
          <w:szCs w:val="20"/>
        </w:rPr>
        <w:t xml:space="preserve">Дацин </w:t>
      </w:r>
      <w:r w:rsidR="007870DD">
        <w:rPr>
          <w:sz w:val="20"/>
          <w:szCs w:val="20"/>
        </w:rPr>
        <w:t xml:space="preserve">      </w:t>
      </w:r>
      <w:r w:rsidRPr="000E33BB">
        <w:rPr>
          <w:sz w:val="20"/>
          <w:szCs w:val="20"/>
        </w:rPr>
        <w:t xml:space="preserve">Г) </w:t>
      </w:r>
      <w:proofErr w:type="spellStart"/>
      <w:r w:rsidRPr="000E33BB">
        <w:rPr>
          <w:sz w:val="20"/>
          <w:szCs w:val="20"/>
        </w:rPr>
        <w:t>Карачаганак</w:t>
      </w:r>
      <w:proofErr w:type="spellEnd"/>
      <w:proofErr w:type="gramStart"/>
      <w:r w:rsidRPr="000E33BB">
        <w:rPr>
          <w:sz w:val="20"/>
          <w:szCs w:val="20"/>
        </w:rPr>
        <w:t xml:space="preserve"> .</w:t>
      </w:r>
      <w:proofErr w:type="gramEnd"/>
      <w:r w:rsidRPr="000E33BB">
        <w:rPr>
          <w:sz w:val="20"/>
          <w:szCs w:val="20"/>
        </w:rPr>
        <w:t xml:space="preserve"> </w:t>
      </w:r>
    </w:p>
    <w:p w:rsidR="00231FB7" w:rsidRPr="0016749F" w:rsidRDefault="00231FB7" w:rsidP="00231FB7">
      <w:pPr>
        <w:ind w:left="-567"/>
        <w:jc w:val="both"/>
        <w:rPr>
          <w:i/>
          <w:sz w:val="20"/>
          <w:szCs w:val="20"/>
        </w:rPr>
      </w:pPr>
      <w:r w:rsidRPr="000E33BB">
        <w:rPr>
          <w:sz w:val="20"/>
          <w:szCs w:val="20"/>
        </w:rPr>
        <w:t xml:space="preserve">        </w:t>
      </w:r>
      <w:r w:rsidRPr="000E33BB">
        <w:rPr>
          <w:i/>
          <w:sz w:val="20"/>
          <w:szCs w:val="20"/>
        </w:rPr>
        <w:t xml:space="preserve"> </w:t>
      </w:r>
      <w:r w:rsidRPr="002A5B23">
        <w:rPr>
          <w:i/>
          <w:sz w:val="20"/>
          <w:szCs w:val="20"/>
        </w:rPr>
        <w:t xml:space="preserve">Найдите соответствие между условным знаком (записав его расшифровку),  месторождением из списка и </w:t>
      </w:r>
      <w:r w:rsidRPr="0016749F">
        <w:rPr>
          <w:i/>
          <w:sz w:val="20"/>
          <w:szCs w:val="20"/>
        </w:rPr>
        <w:t>страной (или субъектом РФ), на территории которого оно находится.</w:t>
      </w:r>
    </w:p>
    <w:p w:rsidR="00231FB7" w:rsidRPr="000E33BB" w:rsidRDefault="00231FB7" w:rsidP="00231FB7">
      <w:pPr>
        <w:ind w:left="-567"/>
        <w:jc w:val="both"/>
        <w:rPr>
          <w:sz w:val="20"/>
          <w:szCs w:val="20"/>
        </w:rPr>
      </w:pPr>
      <w:r w:rsidRPr="000E33BB">
        <w:rPr>
          <w:sz w:val="20"/>
          <w:szCs w:val="20"/>
        </w:rPr>
        <w:t xml:space="preserve">      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119"/>
        <w:gridCol w:w="1701"/>
        <w:gridCol w:w="3544"/>
      </w:tblGrid>
      <w:tr w:rsidR="00231FB7" w:rsidRPr="00457679" w:rsidTr="002A0F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457679">
              <w:rPr>
                <w:b/>
                <w:sz w:val="18"/>
                <w:szCs w:val="18"/>
                <w:lang w:eastAsia="en-US"/>
              </w:rPr>
              <w:t>Условный знак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457679">
              <w:rPr>
                <w:b/>
                <w:sz w:val="18"/>
                <w:szCs w:val="18"/>
                <w:lang w:eastAsia="en-US"/>
              </w:rPr>
              <w:t>Расшифровка условного знака (название минерального ресурса)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457679">
              <w:rPr>
                <w:b/>
                <w:sz w:val="18"/>
                <w:szCs w:val="18"/>
                <w:lang w:eastAsia="en-US"/>
              </w:rPr>
              <w:t>Название месторождения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Субъект РФ или с</w:t>
            </w:r>
            <w:r w:rsidRPr="00240233">
              <w:rPr>
                <w:b/>
                <w:sz w:val="18"/>
                <w:szCs w:val="18"/>
                <w:lang w:eastAsia="en-US"/>
              </w:rPr>
              <w:t>трана, на территории которой находится это месторождение</w:t>
            </w:r>
          </w:p>
        </w:tc>
      </w:tr>
      <w:tr w:rsidR="00231FB7" w:rsidRPr="00457679" w:rsidTr="002A0F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5767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16510</wp:posOffset>
                  </wp:positionV>
                  <wp:extent cx="190500" cy="161925"/>
                  <wp:effectExtent l="19050" t="0" r="0" b="0"/>
                  <wp:wrapSquare wrapText="bothSides"/>
                  <wp:docPr id="158" name="Рисунок 5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9487" r="93903" b="51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57679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231FB7" w:rsidRPr="00457679" w:rsidTr="002A0F79">
        <w:trPr>
          <w:trHeight w:val="37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73025</wp:posOffset>
                  </wp:positionV>
                  <wp:extent cx="171450" cy="171450"/>
                  <wp:effectExtent l="19050" t="0" r="0" b="0"/>
                  <wp:wrapSquare wrapText="bothSides"/>
                  <wp:docPr id="159" name="Рисунок 30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8254" r="94383" b="4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457679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231FB7" w:rsidRPr="00457679" w:rsidTr="002A0F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ind w:left="34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650" cy="219075"/>
                  <wp:effectExtent l="19050" t="0" r="0" b="0"/>
                  <wp:docPr id="160" name="Рисунок 93" descr="http://cdn01.ru/files/users/images/11/8a/118a53bdd9bcaa577476913ab832c5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cdn01.ru/files/users/images/11/8a/118a53bdd9bcaa577476913ab832c5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1087" t="19643" r="33261" b="70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231FB7" w:rsidRPr="00457679" w:rsidTr="002A0F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ind w:left="-108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-3175</wp:posOffset>
                  </wp:positionV>
                  <wp:extent cx="190500" cy="200025"/>
                  <wp:effectExtent l="19050" t="0" r="0" b="0"/>
                  <wp:wrapSquare wrapText="bothSides"/>
                  <wp:docPr id="161" name="Рисунок 1" descr="C:\Users\Кафедра КиТ\Desktop\2cc1be01e75494398f0ca6c8a4cec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Кафедра КиТ\Desktop\2cc1be01e75494398f0ca6c8a4cec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5596" t="77573" r="59595" b="13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B7" w:rsidRPr="00457679" w:rsidRDefault="00231FB7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231FB7" w:rsidRPr="00457679" w:rsidRDefault="00231FB7" w:rsidP="00231FB7">
      <w:pPr>
        <w:pStyle w:val="a7"/>
        <w:rPr>
          <w:rFonts w:ascii="Times New Roman" w:hAnsi="Times New Roman" w:cs="Times New Roman"/>
          <w:bCs/>
          <w:i/>
          <w:sz w:val="18"/>
          <w:szCs w:val="18"/>
        </w:rPr>
      </w:pPr>
      <w:r w:rsidRPr="00457679">
        <w:rPr>
          <w:rFonts w:ascii="Times New Roman" w:hAnsi="Times New Roman" w:cs="Times New Roman"/>
          <w:bCs/>
          <w:i/>
          <w:sz w:val="18"/>
          <w:szCs w:val="18"/>
        </w:rPr>
        <w:t xml:space="preserve">  </w:t>
      </w:r>
    </w:p>
    <w:p w:rsidR="00231FB7" w:rsidRPr="000A156E" w:rsidRDefault="00231FB7" w:rsidP="00231FB7">
      <w:pPr>
        <w:pStyle w:val="a7"/>
        <w:ind w:left="-567" w:firstLine="567"/>
        <w:jc w:val="both"/>
        <w:rPr>
          <w:rFonts w:ascii="Times New Roman" w:hAnsi="Times New Roman" w:cs="Times New Roman"/>
          <w:bCs/>
          <w:i/>
          <w:sz w:val="18"/>
          <w:szCs w:val="18"/>
        </w:rPr>
        <w:sectPr w:rsidR="00231FB7" w:rsidRPr="000A156E" w:rsidSect="000E33BB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231FB7" w:rsidRDefault="00231FB7" w:rsidP="00231FB7">
      <w:pPr>
        <w:pStyle w:val="a7"/>
        <w:ind w:left="-567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240233">
        <w:rPr>
          <w:rFonts w:ascii="Times New Roman" w:hAnsi="Times New Roman" w:cs="Times New Roman"/>
          <w:bCs/>
          <w:i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Cs/>
          <w:i/>
          <w:sz w:val="18"/>
          <w:szCs w:val="18"/>
        </w:rPr>
        <w:t>0</w:t>
      </w:r>
      <w:r w:rsidRPr="00240233">
        <w:rPr>
          <w:rFonts w:ascii="Times New Roman" w:hAnsi="Times New Roman" w:cs="Times New Roman"/>
          <w:bCs/>
          <w:i/>
          <w:sz w:val="18"/>
          <w:szCs w:val="18"/>
        </w:rPr>
        <w:t xml:space="preserve"> баллов</w:t>
      </w:r>
    </w:p>
    <w:p w:rsidR="00231FB7" w:rsidRDefault="00231FB7" w:rsidP="00231FB7">
      <w:pPr>
        <w:pStyle w:val="a7"/>
        <w:ind w:left="-567" w:right="-284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231FB7" w:rsidRPr="00240233" w:rsidRDefault="00231FB7" w:rsidP="00231FB7">
      <w:pPr>
        <w:pStyle w:val="a7"/>
        <w:ind w:left="-567" w:right="-284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</w:p>
    <w:p w:rsidR="00231FB7" w:rsidRDefault="00231FB7" w:rsidP="00231FB7">
      <w:pPr>
        <w:tabs>
          <w:tab w:val="num" w:pos="0"/>
        </w:tabs>
        <w:ind w:left="-567"/>
        <w:jc w:val="center"/>
        <w:rPr>
          <w:b/>
          <w:bCs/>
          <w:caps/>
          <w:color w:val="FF0000"/>
          <w:sz w:val="18"/>
          <w:szCs w:val="18"/>
        </w:rPr>
        <w:sectPr w:rsidR="00231FB7" w:rsidSect="000E33BB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231FB7" w:rsidRPr="000A156E" w:rsidRDefault="00231FB7" w:rsidP="00231FB7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  <w:r w:rsidRPr="000A156E">
        <w:rPr>
          <w:b/>
          <w:bCs/>
          <w:caps/>
          <w:sz w:val="18"/>
          <w:szCs w:val="18"/>
          <w:lang w:val="en-GB"/>
        </w:rPr>
        <w:lastRenderedPageBreak/>
        <w:t>II</w:t>
      </w:r>
      <w:proofErr w:type="gramStart"/>
      <w:r w:rsidRPr="000A156E">
        <w:rPr>
          <w:b/>
          <w:bCs/>
          <w:caps/>
          <w:sz w:val="18"/>
          <w:szCs w:val="18"/>
        </w:rPr>
        <w:t>.  Р</w:t>
      </w:r>
      <w:proofErr w:type="gramEnd"/>
      <w:r w:rsidRPr="000A156E">
        <w:rPr>
          <w:b/>
          <w:bCs/>
          <w:caps/>
          <w:sz w:val="18"/>
          <w:szCs w:val="18"/>
        </w:rPr>
        <w:t xml:space="preserve"> а с ч ё т н ы е  и </w:t>
      </w:r>
      <w:r>
        <w:rPr>
          <w:b/>
          <w:bCs/>
          <w:caps/>
          <w:sz w:val="18"/>
          <w:szCs w:val="18"/>
        </w:rPr>
        <w:t xml:space="preserve"> </w:t>
      </w:r>
      <w:r w:rsidRPr="000A156E">
        <w:rPr>
          <w:b/>
          <w:bCs/>
          <w:caps/>
          <w:sz w:val="18"/>
          <w:szCs w:val="18"/>
        </w:rPr>
        <w:t>а н а л и т и ч е с к о</w:t>
      </w:r>
      <w:r>
        <w:rPr>
          <w:b/>
          <w:bCs/>
          <w:caps/>
          <w:sz w:val="18"/>
          <w:szCs w:val="18"/>
        </w:rPr>
        <w:t xml:space="preserve"> </w:t>
      </w:r>
      <w:r w:rsidRPr="000A156E">
        <w:rPr>
          <w:b/>
          <w:bCs/>
          <w:caps/>
          <w:sz w:val="18"/>
          <w:szCs w:val="18"/>
        </w:rPr>
        <w:t>–</w:t>
      </w:r>
      <w:r>
        <w:rPr>
          <w:b/>
          <w:bCs/>
          <w:caps/>
          <w:sz w:val="18"/>
          <w:szCs w:val="18"/>
        </w:rPr>
        <w:t xml:space="preserve"> </w:t>
      </w:r>
      <w:r w:rsidRPr="000A156E">
        <w:rPr>
          <w:b/>
          <w:bCs/>
          <w:caps/>
          <w:sz w:val="18"/>
          <w:szCs w:val="18"/>
        </w:rPr>
        <w:t>л о г и ч е с к и е з а д а н и я</w:t>
      </w:r>
    </w:p>
    <w:p w:rsidR="00231FB7" w:rsidRPr="005E305A" w:rsidRDefault="00231FB7" w:rsidP="00231FB7">
      <w:pPr>
        <w:tabs>
          <w:tab w:val="num" w:pos="0"/>
        </w:tabs>
        <w:ind w:left="-567"/>
        <w:jc w:val="center"/>
        <w:rPr>
          <w:b/>
          <w:bCs/>
          <w:caps/>
          <w:color w:val="FF0000"/>
          <w:sz w:val="18"/>
          <w:szCs w:val="18"/>
        </w:rPr>
      </w:pPr>
    </w:p>
    <w:p w:rsidR="00231FB7" w:rsidRPr="00974A74" w:rsidRDefault="00231FB7" w:rsidP="00231FB7">
      <w:pPr>
        <w:pStyle w:val="a7"/>
        <w:ind w:left="-567" w:right="-1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 </w:t>
      </w:r>
      <w:r w:rsidRPr="00974A74">
        <w:rPr>
          <w:rFonts w:ascii="Times New Roman" w:hAnsi="Times New Roman" w:cs="Times New Roman"/>
          <w:i/>
          <w:sz w:val="20"/>
          <w:szCs w:val="20"/>
        </w:rPr>
        <w:t xml:space="preserve">Определите страну </w:t>
      </w:r>
      <w:r w:rsidRPr="00974A74">
        <w:rPr>
          <w:rFonts w:ascii="Times New Roman" w:hAnsi="Times New Roman" w:cs="Times New Roman"/>
          <w:bCs/>
          <w:i/>
          <w:sz w:val="20"/>
          <w:szCs w:val="20"/>
        </w:rPr>
        <w:t>и географические объекты по описанию, заменив цифры в скобках на ответы (подходящие по смыслу слова или словосочетания).</w:t>
      </w:r>
    </w:p>
    <w:p w:rsidR="00231FB7" w:rsidRDefault="00231FB7" w:rsidP="00231FB7">
      <w:pPr>
        <w:pStyle w:val="a7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9B2221">
        <w:rPr>
          <w:rFonts w:ascii="Times New Roman" w:hAnsi="Times New Roman" w:cs="Times New Roman"/>
          <w:sz w:val="20"/>
          <w:szCs w:val="20"/>
        </w:rPr>
        <w:t xml:space="preserve">Площадь страны (1) составляет 1,1 </w:t>
      </w:r>
      <w:proofErr w:type="gramStart"/>
      <w:r w:rsidRPr="009B2221">
        <w:rPr>
          <w:rFonts w:ascii="Times New Roman" w:hAnsi="Times New Roman" w:cs="Times New Roman"/>
          <w:sz w:val="20"/>
          <w:szCs w:val="20"/>
        </w:rPr>
        <w:t>млн</w:t>
      </w:r>
      <w:proofErr w:type="gramEnd"/>
      <w:r w:rsidRPr="009B2221">
        <w:rPr>
          <w:rFonts w:ascii="Times New Roman" w:hAnsi="Times New Roman" w:cs="Times New Roman"/>
          <w:sz w:val="20"/>
          <w:szCs w:val="20"/>
        </w:rPr>
        <w:t xml:space="preserve"> км² . Это одна из двух стран своего континента (2), имеющая </w:t>
      </w:r>
      <w:r>
        <w:rPr>
          <w:rFonts w:ascii="Times New Roman" w:hAnsi="Times New Roman" w:cs="Times New Roman"/>
          <w:sz w:val="20"/>
          <w:szCs w:val="20"/>
        </w:rPr>
        <w:t>невыгодное</w:t>
      </w:r>
      <w:r w:rsidRPr="009B2221">
        <w:rPr>
          <w:rFonts w:ascii="Times New Roman" w:hAnsi="Times New Roman" w:cs="Times New Roman"/>
          <w:sz w:val="20"/>
          <w:szCs w:val="20"/>
        </w:rPr>
        <w:t xml:space="preserve"> географическое положение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9B2221">
        <w:rPr>
          <w:rFonts w:ascii="Times New Roman" w:hAnsi="Times New Roman" w:cs="Times New Roman"/>
          <w:sz w:val="20"/>
          <w:szCs w:val="20"/>
        </w:rPr>
        <w:t>(3).</w:t>
      </w:r>
      <w:r w:rsidRPr="00592F2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Страна имеет сухопутную границу с пятью странами, а с самой большой по площади</w:t>
      </w:r>
      <w:r w:rsidRPr="00E9060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страной </w:t>
      </w:r>
      <w:r w:rsidRPr="00E9060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E90600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на материке она</w:t>
      </w:r>
      <w:r w:rsidRPr="00E90600">
        <w:rPr>
          <w:rFonts w:ascii="Times New Roman" w:hAnsi="Times New Roman" w:cs="Times New Roman"/>
          <w:sz w:val="20"/>
          <w:szCs w:val="20"/>
        </w:rPr>
        <w:t xml:space="preserve"> имеет самую длинную границу –</w:t>
      </w:r>
      <w:r>
        <w:rPr>
          <w:rFonts w:ascii="Times New Roman" w:hAnsi="Times New Roman" w:cs="Times New Roman"/>
          <w:sz w:val="20"/>
          <w:szCs w:val="20"/>
        </w:rPr>
        <w:t xml:space="preserve"> около </w:t>
      </w:r>
      <w:r w:rsidRPr="00E9060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E90600">
        <w:rPr>
          <w:rFonts w:ascii="Times New Roman" w:hAnsi="Times New Roman" w:cs="Times New Roman"/>
          <w:sz w:val="20"/>
          <w:szCs w:val="20"/>
        </w:rPr>
        <w:t>0 % от всей протяж</w:t>
      </w:r>
      <w:r>
        <w:rPr>
          <w:rFonts w:ascii="Times New Roman" w:hAnsi="Times New Roman" w:cs="Times New Roman"/>
          <w:sz w:val="20"/>
          <w:szCs w:val="20"/>
        </w:rPr>
        <w:t>ё</w:t>
      </w:r>
      <w:r w:rsidRPr="00E90600">
        <w:rPr>
          <w:rFonts w:ascii="Times New Roman" w:hAnsi="Times New Roman" w:cs="Times New Roman"/>
          <w:sz w:val="20"/>
          <w:szCs w:val="20"/>
        </w:rPr>
        <w:t>нности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31FB7" w:rsidRPr="00BE6905" w:rsidRDefault="00231FB7" w:rsidP="00231FB7">
      <w:pPr>
        <w:pStyle w:val="a7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CB188D">
        <w:rPr>
          <w:rFonts w:ascii="Times New Roman" w:hAnsi="Times New Roman" w:cs="Times New Roman"/>
          <w:color w:val="C00000"/>
          <w:sz w:val="20"/>
          <w:szCs w:val="20"/>
        </w:rPr>
        <w:t xml:space="preserve">       </w:t>
      </w:r>
      <w:r w:rsidRPr="004A33AF">
        <w:rPr>
          <w:rFonts w:ascii="Times New Roman" w:hAnsi="Times New Roman" w:cs="Times New Roman"/>
          <w:sz w:val="20"/>
          <w:szCs w:val="20"/>
        </w:rPr>
        <w:t xml:space="preserve">Численность населения страны – около 11 </w:t>
      </w:r>
      <w:proofErr w:type="gramStart"/>
      <w:r w:rsidRPr="004A33AF">
        <w:rPr>
          <w:rFonts w:ascii="Times New Roman" w:hAnsi="Times New Roman" w:cs="Times New Roman"/>
          <w:sz w:val="20"/>
          <w:szCs w:val="20"/>
        </w:rPr>
        <w:t>млн</w:t>
      </w:r>
      <w:proofErr w:type="gramEnd"/>
      <w:r w:rsidRPr="004A33AF">
        <w:rPr>
          <w:rFonts w:ascii="Times New Roman" w:hAnsi="Times New Roman" w:cs="Times New Roman"/>
          <w:sz w:val="20"/>
          <w:szCs w:val="20"/>
        </w:rPr>
        <w:t xml:space="preserve"> человек, из которых  почти </w:t>
      </w:r>
      <w:proofErr w:type="spellStart"/>
      <w:r>
        <w:rPr>
          <w:rFonts w:ascii="Times New Roman" w:hAnsi="Times New Roman" w:cs="Times New Roman"/>
          <w:sz w:val="20"/>
          <w:szCs w:val="20"/>
        </w:rPr>
        <w:t>какждый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девятый житель</w:t>
      </w:r>
      <w:r w:rsidRPr="004A33AF">
        <w:rPr>
          <w:rFonts w:ascii="Times New Roman" w:hAnsi="Times New Roman" w:cs="Times New Roman"/>
          <w:sz w:val="20"/>
          <w:szCs w:val="20"/>
        </w:rPr>
        <w:t xml:space="preserve"> проживает в фактической столице (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4A33AF">
        <w:rPr>
          <w:rFonts w:ascii="Times New Roman" w:hAnsi="Times New Roman" w:cs="Times New Roman"/>
          <w:sz w:val="20"/>
          <w:szCs w:val="20"/>
        </w:rPr>
        <w:t xml:space="preserve">),  основанной в 1548 году. Здесь 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>находится большинство государственных учреждений страны, в том числе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,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резиденция президента, хотя номинальной (конституционной) столицей является другой город (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6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).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Фактическая с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>толица расположена на берегу одноимённой реки в кратере потухшего несколько миллионов лет назад вулкана на высоте 3593 м над уровнем моря, что делает е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ё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самой высокогорной столицей государства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и единственным городом-миллионером 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>в мире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, возникшем на такой высоте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В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соседнем 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>город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 w:rsidRPr="004A33AF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с численностью около 1 </w:t>
      </w:r>
      <w:proofErr w:type="gramStart"/>
      <w:r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млн</w:t>
      </w:r>
      <w:proofErr w:type="gramEnd"/>
      <w:r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 человек</w:t>
      </w:r>
      <w:r w:rsidRPr="004A33AF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,</w:t>
      </w:r>
      <w:r w:rsidRPr="004A33AF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 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>прилегающ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им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 запада к</w:t>
      </w:r>
      <w:r w:rsidRPr="004A33AF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 столице и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частью которо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й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он являлся до 1985 года, расположен аэропорт – самая высокогорная воздушная гавань в мире, </w:t>
      </w:r>
      <w:r w:rsidRPr="004A33AF">
        <w:rPr>
          <w:rFonts w:ascii="Times New Roman" w:hAnsi="Times New Roman" w:cs="Times New Roman"/>
          <w:sz w:val="20"/>
          <w:szCs w:val="20"/>
        </w:rPr>
        <w:t>взлетно-посадочные</w:t>
      </w:r>
      <w:r w:rsidRPr="004A33AF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4A33AF">
        <w:rPr>
          <w:rFonts w:ascii="Times New Roman" w:hAnsi="Times New Roman" w:cs="Times New Roman"/>
          <w:sz w:val="20"/>
          <w:szCs w:val="20"/>
          <w:shd w:val="clear" w:color="auto" w:fill="FFFFFF"/>
        </w:rPr>
        <w:t>полосы которой располагаются еще выше – на отметке 4061 метр над уровнем моря.</w:t>
      </w:r>
      <w:r w:rsidRPr="004A33A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Страна уникальна тем, что </w:t>
      </w:r>
      <w:r w:rsidRPr="0033645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более половины населения живет на высоте 3300–3800 м над 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>уровнем моря, поэтому её называют «Тибетом этого материка».</w:t>
      </w:r>
    </w:p>
    <w:p w:rsidR="00231FB7" w:rsidRPr="00BE6905" w:rsidRDefault="00231FB7" w:rsidP="00231FB7">
      <w:pPr>
        <w:pStyle w:val="a7"/>
        <w:ind w:left="-567"/>
        <w:jc w:val="both"/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E6905">
        <w:rPr>
          <w:rFonts w:ascii="Times New Roman" w:hAnsi="Times New Roman" w:cs="Times New Roman"/>
          <w:sz w:val="20"/>
          <w:szCs w:val="20"/>
        </w:rPr>
        <w:t xml:space="preserve">        В 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XI—XVI веках</w:t>
      </w:r>
      <w:r w:rsidRPr="00BE6905">
        <w:rPr>
          <w:rFonts w:ascii="Times New Roman" w:hAnsi="Times New Roman" w:cs="Times New Roman"/>
          <w:sz w:val="20"/>
          <w:szCs w:val="20"/>
        </w:rPr>
        <w:t xml:space="preserve">  в пределах  этой и соседних стран располагалось 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>крупнейшее по площади и численности населения</w:t>
      </w:r>
      <w:r w:rsidRPr="00BE6905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древняя цивилизация или </w:t>
      </w:r>
      <w:r w:rsidRPr="00BE6905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р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>аннеклассовое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государство</w:t>
      </w:r>
      <w:r w:rsidRPr="00BE6905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 …… (чьё? </w:t>
      </w:r>
      <w:r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7</w:t>
      </w:r>
      <w:r w:rsidRPr="00BE6905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). Потомки этой группы народов составляют </w:t>
      </w:r>
      <w:r w:rsidRPr="00BE6905">
        <w:rPr>
          <w:rFonts w:ascii="Times New Roman" w:hAnsi="Times New Roman" w:cs="Times New Roman"/>
          <w:sz w:val="20"/>
          <w:szCs w:val="20"/>
        </w:rPr>
        <w:t>62,2 % жителей страны</w:t>
      </w:r>
      <w:r w:rsidRPr="00BE6905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 – это н</w:t>
      </w:r>
      <w:r w:rsidRPr="00BE6905">
        <w:rPr>
          <w:rFonts w:ascii="Times New Roman" w:hAnsi="Times New Roman" w:cs="Times New Roman"/>
          <w:sz w:val="20"/>
          <w:szCs w:val="20"/>
        </w:rPr>
        <w:t xml:space="preserve">аибольшая доля автохтонного населения  </w:t>
      </w:r>
      <w:r w:rsidRPr="00BE6905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среди стран всего материка.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Согласно 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>конституции 2009 года официальный статус имеют 37 языков:</w:t>
      </w:r>
      <w:r w:rsidRPr="00BE6905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BE6905">
        <w:rPr>
          <w:rFonts w:ascii="Times New Roman" w:hAnsi="Times New Roman" w:cs="Times New Roman"/>
          <w:sz w:val="20"/>
          <w:szCs w:val="20"/>
        </w:rPr>
        <w:t>язык бывшей метрополии (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BE6905">
        <w:rPr>
          <w:rFonts w:ascii="Times New Roman" w:hAnsi="Times New Roman" w:cs="Times New Roman"/>
          <w:sz w:val="20"/>
          <w:szCs w:val="20"/>
        </w:rPr>
        <w:t xml:space="preserve">) 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>и 36 языков коренных народностей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, что отразилось в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ново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м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официально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м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названи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и страны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«Многонациональное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г</w:t>
      </w:r>
      <w:r w:rsidRPr="00BE690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осударство ….». </w:t>
      </w:r>
    </w:p>
    <w:p w:rsidR="00231FB7" w:rsidRDefault="00231FB7" w:rsidP="00231FB7">
      <w:pPr>
        <w:ind w:left="-567"/>
        <w:jc w:val="both"/>
        <w:rPr>
          <w:sz w:val="20"/>
          <w:szCs w:val="20"/>
        </w:rPr>
      </w:pPr>
      <w:r w:rsidRPr="00CB188D">
        <w:rPr>
          <w:color w:val="C00000"/>
          <w:sz w:val="20"/>
          <w:szCs w:val="20"/>
        </w:rPr>
        <w:t xml:space="preserve">       </w:t>
      </w:r>
      <w:r w:rsidRPr="005251A9">
        <w:rPr>
          <w:sz w:val="20"/>
          <w:szCs w:val="20"/>
          <w:shd w:val="clear" w:color="auto" w:fill="FFFFFF"/>
        </w:rPr>
        <w:t xml:space="preserve">Территорию страны можно разделить на </w:t>
      </w:r>
      <w:r>
        <w:rPr>
          <w:sz w:val="20"/>
          <w:szCs w:val="20"/>
          <w:shd w:val="clear" w:color="auto" w:fill="FFFFFF"/>
        </w:rPr>
        <w:t>два</w:t>
      </w:r>
      <w:r w:rsidRPr="005251A9">
        <w:rPr>
          <w:sz w:val="20"/>
          <w:szCs w:val="20"/>
          <w:shd w:val="clear" w:color="auto" w:fill="FFFFFF"/>
        </w:rPr>
        <w:t xml:space="preserve"> региона (</w:t>
      </w:r>
      <w:r>
        <w:rPr>
          <w:sz w:val="20"/>
          <w:szCs w:val="20"/>
          <w:shd w:val="clear" w:color="auto" w:fill="FFFFFF"/>
        </w:rPr>
        <w:t>9</w:t>
      </w:r>
      <w:r w:rsidRPr="005251A9">
        <w:rPr>
          <w:sz w:val="20"/>
          <w:szCs w:val="20"/>
          <w:shd w:val="clear" w:color="auto" w:fill="FFFFFF"/>
        </w:rPr>
        <w:t xml:space="preserve">, </w:t>
      </w:r>
      <w:r>
        <w:rPr>
          <w:sz w:val="20"/>
          <w:szCs w:val="20"/>
          <w:shd w:val="clear" w:color="auto" w:fill="FFFFFF"/>
        </w:rPr>
        <w:t>10</w:t>
      </w:r>
      <w:r w:rsidRPr="005251A9">
        <w:rPr>
          <w:sz w:val="20"/>
          <w:szCs w:val="20"/>
          <w:shd w:val="clear" w:color="auto" w:fill="FFFFFF"/>
        </w:rPr>
        <w:t>), отличающихся характером рельефа, климатом, флорой</w:t>
      </w:r>
      <w:r>
        <w:rPr>
          <w:sz w:val="20"/>
          <w:szCs w:val="20"/>
          <w:shd w:val="clear" w:color="auto" w:fill="FFFFFF"/>
        </w:rPr>
        <w:t>,</w:t>
      </w:r>
      <w:r w:rsidRPr="005251A9">
        <w:rPr>
          <w:sz w:val="20"/>
          <w:szCs w:val="20"/>
          <w:shd w:val="clear" w:color="auto" w:fill="FFFFFF"/>
        </w:rPr>
        <w:t xml:space="preserve"> фауной</w:t>
      </w:r>
      <w:r>
        <w:rPr>
          <w:sz w:val="20"/>
          <w:szCs w:val="20"/>
          <w:shd w:val="clear" w:color="auto" w:fill="FFFFFF"/>
        </w:rPr>
        <w:t xml:space="preserve"> и плотностью населения</w:t>
      </w:r>
      <w:r w:rsidRPr="005251A9">
        <w:rPr>
          <w:sz w:val="20"/>
          <w:szCs w:val="20"/>
          <w:shd w:val="clear" w:color="auto" w:fill="FFFFFF"/>
        </w:rPr>
        <w:t>.</w:t>
      </w:r>
      <w:r w:rsidRPr="005251A9">
        <w:rPr>
          <w:sz w:val="20"/>
          <w:szCs w:val="20"/>
        </w:rPr>
        <w:t xml:space="preserve">  В пределах </w:t>
      </w:r>
      <w:r>
        <w:rPr>
          <w:sz w:val="20"/>
          <w:szCs w:val="20"/>
        </w:rPr>
        <w:t>одного региона</w:t>
      </w:r>
      <w:r w:rsidRPr="005251A9">
        <w:rPr>
          <w:sz w:val="20"/>
          <w:szCs w:val="20"/>
        </w:rPr>
        <w:t xml:space="preserve"> наход</w:t>
      </w:r>
      <w:r>
        <w:rPr>
          <w:sz w:val="20"/>
          <w:szCs w:val="20"/>
        </w:rPr>
        <w:t>я</w:t>
      </w:r>
      <w:r w:rsidRPr="005251A9">
        <w:rPr>
          <w:sz w:val="20"/>
          <w:szCs w:val="20"/>
        </w:rPr>
        <w:t xml:space="preserve">тся </w:t>
      </w:r>
      <w:r>
        <w:rPr>
          <w:sz w:val="20"/>
          <w:szCs w:val="20"/>
        </w:rPr>
        <w:t xml:space="preserve">два </w:t>
      </w:r>
      <w:r w:rsidRPr="005251A9">
        <w:rPr>
          <w:sz w:val="20"/>
          <w:szCs w:val="20"/>
        </w:rPr>
        <w:t>уникальны</w:t>
      </w:r>
      <w:r>
        <w:rPr>
          <w:sz w:val="20"/>
          <w:szCs w:val="20"/>
        </w:rPr>
        <w:t>х</w:t>
      </w:r>
      <w:r w:rsidRPr="005251A9">
        <w:rPr>
          <w:sz w:val="20"/>
          <w:szCs w:val="20"/>
        </w:rPr>
        <w:t xml:space="preserve"> водны</w:t>
      </w:r>
      <w:r>
        <w:rPr>
          <w:sz w:val="20"/>
          <w:szCs w:val="20"/>
        </w:rPr>
        <w:t>х</w:t>
      </w:r>
      <w:r w:rsidRPr="005251A9">
        <w:rPr>
          <w:sz w:val="20"/>
          <w:szCs w:val="20"/>
        </w:rPr>
        <w:t xml:space="preserve"> объект</w:t>
      </w:r>
      <w:r>
        <w:rPr>
          <w:sz w:val="20"/>
          <w:szCs w:val="20"/>
        </w:rPr>
        <w:t>а</w:t>
      </w:r>
      <w:r w:rsidRPr="005251A9">
        <w:rPr>
          <w:sz w:val="20"/>
          <w:szCs w:val="20"/>
        </w:rPr>
        <w:t>: в юго-западной части находится самый крупный в мире солончак (</w:t>
      </w:r>
      <w:r>
        <w:rPr>
          <w:sz w:val="20"/>
          <w:szCs w:val="20"/>
        </w:rPr>
        <w:t>11</w:t>
      </w:r>
      <w:r w:rsidRPr="005251A9">
        <w:rPr>
          <w:sz w:val="20"/>
          <w:szCs w:val="20"/>
        </w:rPr>
        <w:t>)</w:t>
      </w:r>
      <w:r>
        <w:rPr>
          <w:sz w:val="20"/>
          <w:szCs w:val="20"/>
        </w:rPr>
        <w:t xml:space="preserve"> – высохшее солёное озеро площадью </w:t>
      </w:r>
      <w:r w:rsidRPr="00877E04">
        <w:rPr>
          <w:color w:val="222222"/>
          <w:sz w:val="20"/>
          <w:szCs w:val="20"/>
          <w:shd w:val="clear" w:color="auto" w:fill="FFFFFF"/>
        </w:rPr>
        <w:t>10,5 км²</w:t>
      </w:r>
      <w:r w:rsidRPr="00877E04">
        <w:rPr>
          <w:sz w:val="20"/>
          <w:szCs w:val="20"/>
        </w:rPr>
        <w:t>,</w:t>
      </w:r>
      <w:r w:rsidRPr="005251A9">
        <w:rPr>
          <w:sz w:val="20"/>
          <w:szCs w:val="20"/>
        </w:rPr>
        <w:t xml:space="preserve"> а на границе с (1</w:t>
      </w:r>
      <w:r>
        <w:rPr>
          <w:sz w:val="20"/>
          <w:szCs w:val="20"/>
        </w:rPr>
        <w:t>2</w:t>
      </w:r>
      <w:r w:rsidRPr="005251A9">
        <w:rPr>
          <w:sz w:val="20"/>
          <w:szCs w:val="20"/>
        </w:rPr>
        <w:t>) расположено самое большое высокогорное и судоходное озеро (1</w:t>
      </w:r>
      <w:r>
        <w:rPr>
          <w:sz w:val="20"/>
          <w:szCs w:val="20"/>
        </w:rPr>
        <w:t>3</w:t>
      </w:r>
      <w:r w:rsidRPr="005251A9">
        <w:rPr>
          <w:sz w:val="20"/>
          <w:szCs w:val="20"/>
        </w:rPr>
        <w:t xml:space="preserve">) планеты. </w:t>
      </w:r>
      <w:r>
        <w:rPr>
          <w:sz w:val="20"/>
          <w:szCs w:val="20"/>
        </w:rPr>
        <w:t>В окрестностях этого озера находится крупный район разведения эндемичных домашних животных (14).</w:t>
      </w:r>
    </w:p>
    <w:p w:rsidR="00231FB7" w:rsidRDefault="00231FB7" w:rsidP="00231FB7">
      <w:pPr>
        <w:ind w:left="-567"/>
        <w:jc w:val="both"/>
        <w:rPr>
          <w:rFonts w:eastAsia="+mn-ea"/>
          <w:b/>
          <w:bCs/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CF21A7">
        <w:rPr>
          <w:sz w:val="20"/>
          <w:szCs w:val="20"/>
        </w:rPr>
        <w:t xml:space="preserve">Страна богата </w:t>
      </w:r>
      <w:r w:rsidRPr="00CF21A7">
        <w:rPr>
          <w:sz w:val="20"/>
          <w:szCs w:val="20"/>
          <w:shd w:val="clear" w:color="auto" w:fill="FFFFFF"/>
        </w:rPr>
        <w:t>природными ресурсами, как минерально-сырьевыми,</w:t>
      </w:r>
      <w:r w:rsidRPr="00CF21A7">
        <w:rPr>
          <w:rStyle w:val="apple-converted-space"/>
          <w:sz w:val="20"/>
          <w:szCs w:val="20"/>
          <w:shd w:val="clear" w:color="auto" w:fill="FFFFFF"/>
        </w:rPr>
        <w:t> так и</w:t>
      </w:r>
      <w:r>
        <w:rPr>
          <w:rStyle w:val="apple-converted-space"/>
          <w:sz w:val="20"/>
          <w:szCs w:val="20"/>
          <w:shd w:val="clear" w:color="auto" w:fill="FFFFFF"/>
        </w:rPr>
        <w:t xml:space="preserve"> лес</w:t>
      </w:r>
      <w:r w:rsidRPr="00CF21A7">
        <w:rPr>
          <w:sz w:val="20"/>
          <w:szCs w:val="20"/>
        </w:rPr>
        <w:t>ными, и</w:t>
      </w:r>
      <w:r>
        <w:rPr>
          <w:sz w:val="20"/>
          <w:szCs w:val="20"/>
        </w:rPr>
        <w:t xml:space="preserve"> гидроэнергетическими</w:t>
      </w:r>
      <w:r w:rsidRPr="00CF21A7">
        <w:rPr>
          <w:sz w:val="20"/>
          <w:szCs w:val="20"/>
          <w:shd w:val="clear" w:color="auto" w:fill="FFFFFF"/>
        </w:rPr>
        <w:t>. О</w:t>
      </w:r>
      <w:r>
        <w:rPr>
          <w:sz w:val="20"/>
          <w:szCs w:val="20"/>
          <w:shd w:val="clear" w:color="auto" w:fill="FFFFFF"/>
        </w:rPr>
        <w:t>собенно выделяется в</w:t>
      </w:r>
      <w:r w:rsidRPr="00CF21A7">
        <w:rPr>
          <w:sz w:val="20"/>
          <w:szCs w:val="20"/>
          <w:shd w:val="clear" w:color="auto" w:fill="FFFFFF"/>
        </w:rPr>
        <w:t xml:space="preserve"> мире запасам</w:t>
      </w:r>
      <w:r>
        <w:rPr>
          <w:sz w:val="20"/>
          <w:szCs w:val="20"/>
          <w:shd w:val="clear" w:color="auto" w:fill="FFFFFF"/>
        </w:rPr>
        <w:t>и</w:t>
      </w:r>
      <w:r w:rsidRPr="00CF21A7"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</w:rPr>
        <w:t xml:space="preserve">лития, </w:t>
      </w:r>
      <w:r w:rsidRPr="00CF21A7">
        <w:rPr>
          <w:sz w:val="20"/>
          <w:szCs w:val="20"/>
          <w:shd w:val="clear" w:color="auto" w:fill="FFFFFF"/>
        </w:rPr>
        <w:t xml:space="preserve">цинка, вольфрама, свинца, сурьмы и золота. Также страна имеет значительные запасы нефти, газа и железной руды. Но </w:t>
      </w:r>
      <w:r>
        <w:rPr>
          <w:sz w:val="20"/>
          <w:szCs w:val="20"/>
          <w:shd w:val="clear" w:color="auto" w:fill="FFFFFF"/>
        </w:rPr>
        <w:t>два главных</w:t>
      </w:r>
      <w:r w:rsidRPr="00CF21A7">
        <w:rPr>
          <w:sz w:val="20"/>
          <w:szCs w:val="20"/>
          <w:shd w:val="clear" w:color="auto" w:fill="FFFFFF"/>
        </w:rPr>
        <w:t xml:space="preserve"> вид</w:t>
      </w:r>
      <w:r>
        <w:rPr>
          <w:sz w:val="20"/>
          <w:szCs w:val="20"/>
          <w:shd w:val="clear" w:color="auto" w:fill="FFFFFF"/>
        </w:rPr>
        <w:t>а</w:t>
      </w:r>
      <w:r w:rsidRPr="00CF21A7">
        <w:rPr>
          <w:sz w:val="20"/>
          <w:szCs w:val="20"/>
          <w:shd w:val="clear" w:color="auto" w:fill="FFFFFF"/>
        </w:rPr>
        <w:t xml:space="preserve"> добываемого рудного сырья  </w:t>
      </w:r>
      <w:r>
        <w:rPr>
          <w:sz w:val="20"/>
          <w:szCs w:val="20"/>
          <w:shd w:val="clear" w:color="auto" w:fill="FFFFFF"/>
        </w:rPr>
        <w:t>– это (15, 16)</w:t>
      </w:r>
      <w:r w:rsidRPr="00CF21A7">
        <w:rPr>
          <w:sz w:val="20"/>
          <w:szCs w:val="20"/>
          <w:shd w:val="clear" w:color="auto" w:fill="FFFFFF"/>
        </w:rPr>
        <w:t xml:space="preserve">. Добыча </w:t>
      </w:r>
      <w:r>
        <w:rPr>
          <w:sz w:val="20"/>
          <w:szCs w:val="20"/>
          <w:shd w:val="clear" w:color="auto" w:fill="FFFFFF"/>
        </w:rPr>
        <w:t>их</w:t>
      </w:r>
      <w:r w:rsidRPr="00CF21A7">
        <w:rPr>
          <w:sz w:val="20"/>
          <w:szCs w:val="20"/>
          <w:shd w:val="clear" w:color="auto" w:fill="FFFFFF"/>
        </w:rPr>
        <w:t xml:space="preserve"> оказала влияние на развитие экономики страны с начала XX века и до середины 1980-х годов.</w:t>
      </w:r>
      <w:r w:rsidRPr="00CF21A7">
        <w:rPr>
          <w:rStyle w:val="apple-converted-space"/>
          <w:sz w:val="20"/>
          <w:szCs w:val="20"/>
          <w:shd w:val="clear" w:color="auto" w:fill="FFFFFF"/>
        </w:rPr>
        <w:t> </w:t>
      </w:r>
      <w:r w:rsidRPr="00CF21A7">
        <w:rPr>
          <w:rStyle w:val="apple-converted-space"/>
          <w:rFonts w:eastAsiaTheme="majorEastAsia"/>
          <w:sz w:val="20"/>
          <w:szCs w:val="20"/>
          <w:shd w:val="clear" w:color="auto" w:fill="FFFFFF"/>
        </w:rPr>
        <w:t xml:space="preserve">Сейчас происходит </w:t>
      </w:r>
      <w:r w:rsidRPr="00CF21A7">
        <w:rPr>
          <w:sz w:val="20"/>
          <w:szCs w:val="20"/>
          <w:shd w:val="clear" w:color="auto" w:fill="FFFFFF"/>
        </w:rPr>
        <w:t>падение добычи</w:t>
      </w:r>
      <w:r>
        <w:rPr>
          <w:sz w:val="20"/>
          <w:szCs w:val="20"/>
          <w:shd w:val="clear" w:color="auto" w:fill="FFFFFF"/>
        </w:rPr>
        <w:t xml:space="preserve"> одного из них</w:t>
      </w:r>
      <w:r w:rsidRPr="00CF21A7">
        <w:rPr>
          <w:sz w:val="20"/>
          <w:szCs w:val="20"/>
          <w:shd w:val="clear" w:color="auto" w:fill="FFFFFF"/>
        </w:rPr>
        <w:t xml:space="preserve"> в стране, хотя она входит в ТОП-10 стран мира по производству</w:t>
      </w:r>
      <w:r>
        <w:rPr>
          <w:sz w:val="20"/>
          <w:szCs w:val="20"/>
          <w:shd w:val="clear" w:color="auto" w:fill="FFFFFF"/>
        </w:rPr>
        <w:t xml:space="preserve"> этих металлов</w:t>
      </w:r>
      <w:r w:rsidRPr="00CF21A7">
        <w:rPr>
          <w:sz w:val="20"/>
          <w:szCs w:val="20"/>
          <w:shd w:val="clear" w:color="auto" w:fill="FFFFFF"/>
        </w:rPr>
        <w:t>.</w:t>
      </w:r>
      <w:r>
        <w:rPr>
          <w:sz w:val="20"/>
          <w:szCs w:val="20"/>
          <w:shd w:val="clear" w:color="auto" w:fill="FFFFFF"/>
        </w:rPr>
        <w:t xml:space="preserve"> </w:t>
      </w:r>
      <w:r w:rsidRPr="00C91560">
        <w:rPr>
          <w:sz w:val="20"/>
          <w:szCs w:val="20"/>
          <w:shd w:val="clear" w:color="auto" w:fill="FFFFFF"/>
        </w:rPr>
        <w:t>Является крупным производителем и экспортёром сои</w:t>
      </w:r>
      <w:r w:rsidRPr="00C91560">
        <w:rPr>
          <w:sz w:val="21"/>
          <w:szCs w:val="21"/>
          <w:shd w:val="clear" w:color="auto" w:fill="FFFFFF"/>
        </w:rPr>
        <w:t>.</w:t>
      </w:r>
      <w:r w:rsidRPr="00877E04">
        <w:rPr>
          <w:rFonts w:eastAsia="+mn-ea"/>
          <w:b/>
          <w:bCs/>
          <w:sz w:val="20"/>
          <w:szCs w:val="20"/>
        </w:rPr>
        <w:t xml:space="preserve"> </w:t>
      </w:r>
    </w:p>
    <w:p w:rsidR="00231FB7" w:rsidRDefault="00231FB7" w:rsidP="00231FB7">
      <w:pPr>
        <w:pStyle w:val="a7"/>
        <w:ind w:left="-567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240233">
        <w:rPr>
          <w:rFonts w:ascii="Times New Roman" w:hAnsi="Times New Roman" w:cs="Times New Roman"/>
          <w:bCs/>
          <w:i/>
          <w:sz w:val="18"/>
          <w:szCs w:val="18"/>
        </w:rPr>
        <w:t>1</w:t>
      </w:r>
      <w:r>
        <w:rPr>
          <w:rFonts w:ascii="Times New Roman" w:hAnsi="Times New Roman" w:cs="Times New Roman"/>
          <w:bCs/>
          <w:i/>
          <w:sz w:val="18"/>
          <w:szCs w:val="18"/>
        </w:rPr>
        <w:t>6</w:t>
      </w:r>
      <w:r w:rsidRPr="00240233">
        <w:rPr>
          <w:rFonts w:ascii="Times New Roman" w:hAnsi="Times New Roman" w:cs="Times New Roman"/>
          <w:bCs/>
          <w:i/>
          <w:sz w:val="18"/>
          <w:szCs w:val="18"/>
        </w:rPr>
        <w:t xml:space="preserve"> баллов</w:t>
      </w:r>
    </w:p>
    <w:p w:rsidR="00231FB7" w:rsidRPr="00824F52" w:rsidRDefault="00231FB7" w:rsidP="00231FB7">
      <w:pPr>
        <w:ind w:left="-567"/>
        <w:jc w:val="both"/>
        <w:rPr>
          <w:sz w:val="20"/>
          <w:szCs w:val="20"/>
        </w:rPr>
      </w:pPr>
    </w:p>
    <w:p w:rsidR="00231FB7" w:rsidRDefault="00231FB7" w:rsidP="00231FB7">
      <w:pPr>
        <w:pStyle w:val="a7"/>
        <w:tabs>
          <w:tab w:val="left" w:pos="567"/>
        </w:tabs>
        <w:ind w:left="-567"/>
        <w:jc w:val="both"/>
        <w:rPr>
          <w:rFonts w:ascii="Times New Roman" w:hAnsi="Times New Roman" w:cs="Times New Roman"/>
          <w:sz w:val="20"/>
          <w:szCs w:val="20"/>
        </w:rPr>
      </w:pPr>
    </w:p>
    <w:p w:rsidR="00231FB7" w:rsidRDefault="00231FB7" w:rsidP="00A52B1B">
      <w:pPr>
        <w:pStyle w:val="a7"/>
        <w:tabs>
          <w:tab w:val="left" w:pos="567"/>
        </w:tabs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7. </w:t>
      </w:r>
      <w:r w:rsidRPr="00F9544C">
        <w:rPr>
          <w:rFonts w:ascii="Times New Roman" w:hAnsi="Times New Roman" w:cs="Times New Roman"/>
          <w:sz w:val="20"/>
          <w:szCs w:val="20"/>
        </w:rPr>
        <w:t xml:space="preserve">Города как главные </w:t>
      </w:r>
      <w:r>
        <w:rPr>
          <w:rFonts w:ascii="Times New Roman" w:hAnsi="Times New Roman" w:cs="Times New Roman"/>
          <w:sz w:val="20"/>
          <w:szCs w:val="20"/>
        </w:rPr>
        <w:t>элементы системы рас</w:t>
      </w:r>
      <w:r w:rsidRPr="00F9544C">
        <w:rPr>
          <w:rFonts w:ascii="Times New Roman" w:hAnsi="Times New Roman" w:cs="Times New Roman"/>
          <w:sz w:val="20"/>
          <w:szCs w:val="20"/>
        </w:rPr>
        <w:t>селен</w:t>
      </w:r>
      <w:r>
        <w:rPr>
          <w:rFonts w:ascii="Times New Roman" w:hAnsi="Times New Roman" w:cs="Times New Roman"/>
          <w:sz w:val="20"/>
          <w:szCs w:val="20"/>
        </w:rPr>
        <w:t>ия</w:t>
      </w:r>
      <w:r w:rsidRPr="00F9544C">
        <w:rPr>
          <w:rFonts w:ascii="Times New Roman" w:hAnsi="Times New Roman" w:cs="Times New Roman"/>
          <w:sz w:val="20"/>
          <w:szCs w:val="20"/>
        </w:rPr>
        <w:t xml:space="preserve"> любой страны выполняют разные функции, которые зависят  от природных, исторических, социальных и экономических факторов.  В территориальном разделении труда важны экономические функции, определяемые по специализации предприятий, находящихся в </w:t>
      </w:r>
      <w:r>
        <w:rPr>
          <w:rFonts w:ascii="Times New Roman" w:hAnsi="Times New Roman" w:cs="Times New Roman"/>
          <w:sz w:val="20"/>
          <w:szCs w:val="20"/>
        </w:rPr>
        <w:t>границ</w:t>
      </w:r>
      <w:r w:rsidRPr="00F9544C">
        <w:rPr>
          <w:rFonts w:ascii="Times New Roman" w:hAnsi="Times New Roman" w:cs="Times New Roman"/>
          <w:sz w:val="20"/>
          <w:szCs w:val="20"/>
        </w:rPr>
        <w:t>ах город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F9544C">
        <w:rPr>
          <w:rFonts w:ascii="Times New Roman" w:hAnsi="Times New Roman" w:cs="Times New Roman"/>
          <w:sz w:val="20"/>
          <w:szCs w:val="20"/>
        </w:rPr>
        <w:t xml:space="preserve">. Эти факторы определяют размер и численность населения города, а также всегда находят отражение в топонимике улиц. </w:t>
      </w:r>
      <w:r w:rsidR="00A52B1B">
        <w:rPr>
          <w:rFonts w:ascii="Times New Roman" w:hAnsi="Times New Roman" w:cs="Times New Roman"/>
          <w:sz w:val="20"/>
          <w:szCs w:val="20"/>
        </w:rPr>
        <w:t xml:space="preserve"> </w:t>
      </w:r>
      <w:r w:rsidRPr="00F9544C">
        <w:rPr>
          <w:rFonts w:ascii="Times New Roman" w:hAnsi="Times New Roman" w:cs="Times New Roman"/>
          <w:sz w:val="20"/>
          <w:szCs w:val="20"/>
        </w:rPr>
        <w:t xml:space="preserve">Дан список городов: </w:t>
      </w:r>
    </w:p>
    <w:p w:rsidR="00231FB7" w:rsidRPr="00F9544C" w:rsidRDefault="00231FB7" w:rsidP="00231FB7">
      <w:pPr>
        <w:pStyle w:val="a7"/>
        <w:tabs>
          <w:tab w:val="left" w:pos="567"/>
        </w:tabs>
        <w:ind w:left="-567"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А) Салехард          Б) Екатеринбург     В) Тобольск    Г) Набережные Челны     Д) Саратов     Е) Тверь </w:t>
      </w:r>
    </w:p>
    <w:p w:rsidR="00231FB7" w:rsidRPr="00804777" w:rsidRDefault="00231FB7" w:rsidP="00231FB7">
      <w:pPr>
        <w:pStyle w:val="a7"/>
        <w:tabs>
          <w:tab w:val="left" w:pos="567"/>
        </w:tabs>
        <w:ind w:left="-567" w:firstLine="426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Ответьте на дополнительные вопросы и в</w:t>
      </w:r>
      <w:r w:rsidRPr="00804777">
        <w:rPr>
          <w:rFonts w:ascii="Times New Roman" w:hAnsi="Times New Roman" w:cs="Times New Roman"/>
          <w:i/>
          <w:sz w:val="20"/>
          <w:szCs w:val="20"/>
        </w:rPr>
        <w:t>ыполните задания.</w:t>
      </w:r>
    </w:p>
    <w:p w:rsidR="00231FB7" w:rsidRPr="00F9544C" w:rsidRDefault="00231FB7" w:rsidP="00231FB7">
      <w:pPr>
        <w:pStyle w:val="1"/>
        <w:shd w:val="clear" w:color="auto" w:fill="FFFFFF"/>
        <w:spacing w:before="0"/>
        <w:ind w:left="-567" w:firstLine="567"/>
        <w:jc w:val="both"/>
        <w:textAlignment w:val="baseline"/>
        <w:rPr>
          <w:rFonts w:ascii="Times New Roman" w:hAnsi="Times New Roman" w:cs="Times New Roman"/>
          <w:b w:val="0"/>
          <w:i/>
          <w:color w:val="auto"/>
          <w:sz w:val="20"/>
          <w:szCs w:val="20"/>
        </w:rPr>
      </w:pP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lastRenderedPageBreak/>
        <w:t xml:space="preserve">1)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Г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>ород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а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по людности </w:t>
      </w:r>
      <w:r w:rsidRPr="0080477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делятся на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следующие 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>группы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: малые, средние, большие, крупные, крупнейшие, города-миллионеры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.  </w:t>
      </w:r>
      <w:r w:rsidRPr="00F9544C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Расположите города из предложенного списка в порядке увеличения численностью населения, начиная с самого малочисленного. </w:t>
      </w:r>
    </w:p>
    <w:p w:rsidR="00231FB7" w:rsidRDefault="00231FB7" w:rsidP="00231FB7">
      <w:pPr>
        <w:pStyle w:val="a7"/>
        <w:tabs>
          <w:tab w:val="left" w:pos="567"/>
        </w:tabs>
        <w:ind w:left="-567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F9544C">
        <w:rPr>
          <w:rFonts w:ascii="Times New Roman" w:hAnsi="Times New Roman" w:cs="Times New Roman"/>
          <w:sz w:val="20"/>
          <w:szCs w:val="20"/>
        </w:rPr>
        <w:t>2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) </w:t>
      </w:r>
      <w:r>
        <w:rPr>
          <w:rFonts w:ascii="Times New Roman" w:hAnsi="Times New Roman" w:cs="Times New Roman"/>
          <w:i/>
          <w:sz w:val="20"/>
          <w:szCs w:val="20"/>
        </w:rPr>
        <w:t xml:space="preserve">Найдите соответствие между перечисленными городами и 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 названи</w:t>
      </w:r>
      <w:r>
        <w:rPr>
          <w:rFonts w:ascii="Times New Roman" w:hAnsi="Times New Roman" w:cs="Times New Roman"/>
          <w:i/>
          <w:sz w:val="20"/>
          <w:szCs w:val="20"/>
        </w:rPr>
        <w:t>ем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 улиц</w:t>
      </w:r>
      <w:r>
        <w:rPr>
          <w:rFonts w:ascii="Times New Roman" w:hAnsi="Times New Roman" w:cs="Times New Roman"/>
          <w:i/>
          <w:sz w:val="20"/>
          <w:szCs w:val="20"/>
        </w:rPr>
        <w:t>, которые в них находятся:</w:t>
      </w:r>
    </w:p>
    <w:p w:rsidR="00231FB7" w:rsidRDefault="00231FB7" w:rsidP="00231FB7">
      <w:pPr>
        <w:pStyle w:val="a7"/>
        <w:tabs>
          <w:tab w:val="left" w:pos="567"/>
        </w:tabs>
        <w:ind w:left="-567"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а)</w:t>
      </w:r>
      <w:r w:rsidRPr="00B07AE3">
        <w:rPr>
          <w:rFonts w:ascii="Times New Roman" w:hAnsi="Times New Roman"/>
          <w:bCs/>
          <w:sz w:val="20"/>
          <w:szCs w:val="20"/>
        </w:rPr>
        <w:t xml:space="preserve"> </w:t>
      </w:r>
      <w:proofErr w:type="gramStart"/>
      <w:r w:rsidRPr="009D4071">
        <w:rPr>
          <w:rFonts w:ascii="Times New Roman" w:hAnsi="Times New Roman"/>
          <w:bCs/>
          <w:sz w:val="20"/>
          <w:szCs w:val="20"/>
        </w:rPr>
        <w:t>Большая</w:t>
      </w:r>
      <w:proofErr w:type="gramEnd"/>
      <w:r w:rsidRPr="009D4071">
        <w:rPr>
          <w:rFonts w:ascii="Times New Roman" w:hAnsi="Times New Roman"/>
          <w:bCs/>
          <w:sz w:val="20"/>
          <w:szCs w:val="20"/>
        </w:rPr>
        <w:t xml:space="preserve"> Садовая, Шелковичная,  Вишнёвая, </w:t>
      </w:r>
      <w:r>
        <w:rPr>
          <w:rFonts w:ascii="Times New Roman" w:hAnsi="Times New Roman"/>
          <w:bCs/>
          <w:sz w:val="20"/>
          <w:szCs w:val="20"/>
        </w:rPr>
        <w:t>Челюскинцев, Космонавтов;</w:t>
      </w:r>
    </w:p>
    <w:p w:rsidR="00231FB7" w:rsidRPr="0001362B" w:rsidRDefault="00231FB7" w:rsidP="00231FB7">
      <w:pPr>
        <w:pStyle w:val="a7"/>
        <w:tabs>
          <w:tab w:val="left" w:pos="567"/>
        </w:tabs>
        <w:ind w:left="-567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б)</w:t>
      </w:r>
      <w:r w:rsidRPr="0064747B">
        <w:rPr>
          <w:rFonts w:ascii="Times New Roman" w:hAnsi="Times New Roman"/>
          <w:bCs/>
          <w:sz w:val="20"/>
          <w:szCs w:val="20"/>
        </w:rPr>
        <w:t xml:space="preserve"> </w:t>
      </w:r>
      <w:r w:rsidRPr="0001362B">
        <w:rPr>
          <w:rFonts w:ascii="Times New Roman" w:hAnsi="Times New Roman"/>
          <w:bCs/>
          <w:sz w:val="20"/>
          <w:szCs w:val="20"/>
        </w:rPr>
        <w:t>Большая Сибирская, Менделеева, 1-я Северная, Казачья;</w:t>
      </w:r>
    </w:p>
    <w:p w:rsidR="00231FB7" w:rsidRDefault="00231FB7" w:rsidP="00231FB7">
      <w:pPr>
        <w:pStyle w:val="a7"/>
        <w:tabs>
          <w:tab w:val="left" w:pos="567"/>
        </w:tabs>
        <w:ind w:left="-567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в) </w:t>
      </w:r>
      <w:r w:rsidRPr="0064747B">
        <w:rPr>
          <w:rFonts w:ascii="Times New Roman" w:hAnsi="Times New Roman"/>
          <w:bCs/>
          <w:sz w:val="20"/>
          <w:szCs w:val="20"/>
        </w:rPr>
        <w:t xml:space="preserve">1-ая улица Вагонников, проезд Швейников, бульвар Радищева, Московское шоссе, Анучина, </w:t>
      </w:r>
      <w:r>
        <w:rPr>
          <w:rFonts w:ascii="Times New Roman" w:hAnsi="Times New Roman"/>
          <w:bCs/>
          <w:sz w:val="20"/>
          <w:szCs w:val="20"/>
        </w:rPr>
        <w:t xml:space="preserve">Никитина, </w:t>
      </w:r>
      <w:proofErr w:type="spellStart"/>
      <w:r w:rsidRPr="0064747B">
        <w:rPr>
          <w:rFonts w:ascii="Times New Roman" w:hAnsi="Times New Roman"/>
          <w:bCs/>
          <w:sz w:val="20"/>
          <w:szCs w:val="20"/>
        </w:rPr>
        <w:t>Домоткановская</w:t>
      </w:r>
      <w:proofErr w:type="spellEnd"/>
      <w:r w:rsidRPr="0064747B">
        <w:rPr>
          <w:rFonts w:ascii="Times New Roman" w:hAnsi="Times New Roman"/>
          <w:bCs/>
          <w:sz w:val="20"/>
          <w:szCs w:val="20"/>
        </w:rPr>
        <w:t>, Машинистов</w:t>
      </w:r>
      <w:r>
        <w:rPr>
          <w:rFonts w:ascii="Times New Roman" w:hAnsi="Times New Roman"/>
          <w:bCs/>
          <w:sz w:val="20"/>
          <w:szCs w:val="20"/>
        </w:rPr>
        <w:t>;</w:t>
      </w:r>
    </w:p>
    <w:p w:rsidR="00231FB7" w:rsidRPr="00B07AE3" w:rsidRDefault="00231FB7" w:rsidP="00231FB7">
      <w:pPr>
        <w:pStyle w:val="a7"/>
        <w:tabs>
          <w:tab w:val="left" w:pos="567"/>
        </w:tabs>
        <w:ind w:left="-567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г) </w:t>
      </w:r>
      <w:proofErr w:type="spellStart"/>
      <w:r>
        <w:rPr>
          <w:rFonts w:ascii="Times New Roman" w:hAnsi="Times New Roman" w:cs="Times New Roman"/>
          <w:sz w:val="20"/>
          <w:szCs w:val="20"/>
        </w:rPr>
        <w:t>Исетская</w:t>
      </w:r>
      <w:proofErr w:type="spellEnd"/>
      <w:r>
        <w:rPr>
          <w:rFonts w:ascii="Times New Roman" w:hAnsi="Times New Roman" w:cs="Times New Roman"/>
          <w:sz w:val="20"/>
          <w:szCs w:val="20"/>
        </w:rPr>
        <w:t>, Машиностроителей,  Сибирский тракт, Московский тракт</w:t>
      </w:r>
      <w:r w:rsidRPr="00B07AE3">
        <w:rPr>
          <w:rFonts w:ascii="Times New Roman" w:hAnsi="Times New Roman"/>
          <w:bCs/>
          <w:sz w:val="20"/>
          <w:szCs w:val="20"/>
        </w:rPr>
        <w:t>;</w:t>
      </w:r>
    </w:p>
    <w:p w:rsidR="00231FB7" w:rsidRDefault="00231FB7" w:rsidP="00231FB7">
      <w:pPr>
        <w:pStyle w:val="a7"/>
        <w:tabs>
          <w:tab w:val="left" w:pos="567"/>
        </w:tabs>
        <w:ind w:left="-567"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д)</w:t>
      </w:r>
      <w:r w:rsidRPr="0053490D"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>Обская, Полярная, Северная, Губкина, Арктическая, проспект Молодёжи;</w:t>
      </w:r>
    </w:p>
    <w:p w:rsidR="00231FB7" w:rsidRPr="00F9544C" w:rsidRDefault="00231FB7" w:rsidP="00231FB7">
      <w:pPr>
        <w:pStyle w:val="a7"/>
        <w:tabs>
          <w:tab w:val="left" w:pos="567"/>
        </w:tabs>
        <w:ind w:left="-567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е) бульвар Бумажников, проспект </w:t>
      </w:r>
      <w:proofErr w:type="spellStart"/>
      <w:r>
        <w:rPr>
          <w:rFonts w:ascii="Times New Roman" w:hAnsi="Times New Roman"/>
          <w:bCs/>
          <w:sz w:val="20"/>
          <w:szCs w:val="20"/>
        </w:rPr>
        <w:t>М.Джалиля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Автосборочный проезд, </w:t>
      </w:r>
      <w:proofErr w:type="gramStart"/>
      <w:r>
        <w:rPr>
          <w:rFonts w:ascii="Times New Roman" w:hAnsi="Times New Roman"/>
          <w:bCs/>
          <w:sz w:val="20"/>
          <w:szCs w:val="20"/>
        </w:rPr>
        <w:t>Машиностроительная</w:t>
      </w:r>
      <w:proofErr w:type="gramEnd"/>
      <w:r>
        <w:rPr>
          <w:rFonts w:ascii="Times New Roman" w:hAnsi="Times New Roman"/>
          <w:bCs/>
          <w:sz w:val="20"/>
          <w:szCs w:val="20"/>
        </w:rPr>
        <w:t xml:space="preserve">, Моторная.  </w:t>
      </w:r>
    </w:p>
    <w:p w:rsidR="00231FB7" w:rsidRDefault="00231FB7" w:rsidP="00231FB7">
      <w:pPr>
        <w:pStyle w:val="a4"/>
        <w:spacing w:before="0" w:beforeAutospacing="0" w:after="0" w:afterAutospacing="0"/>
        <w:ind w:left="-567" w:right="-1" w:firstLine="425"/>
        <w:jc w:val="both"/>
        <w:rPr>
          <w:bCs/>
          <w:i/>
          <w:sz w:val="20"/>
          <w:szCs w:val="20"/>
        </w:rPr>
      </w:pPr>
      <w:r w:rsidRPr="00804777">
        <w:rPr>
          <w:i/>
          <w:sz w:val="20"/>
          <w:szCs w:val="20"/>
        </w:rPr>
        <w:t xml:space="preserve">3) </w:t>
      </w:r>
      <w:proofErr w:type="gramStart"/>
      <w:r w:rsidRPr="00804777">
        <w:rPr>
          <w:bCs/>
          <w:i/>
          <w:sz w:val="20"/>
          <w:szCs w:val="20"/>
        </w:rPr>
        <w:t xml:space="preserve">Сгруппируйте предложенные города по </w:t>
      </w:r>
      <w:r>
        <w:rPr>
          <w:bCs/>
          <w:i/>
          <w:sz w:val="20"/>
          <w:szCs w:val="20"/>
        </w:rPr>
        <w:t xml:space="preserve">трём </w:t>
      </w:r>
      <w:r w:rsidRPr="00804777">
        <w:rPr>
          <w:bCs/>
          <w:i/>
          <w:sz w:val="20"/>
          <w:szCs w:val="20"/>
        </w:rPr>
        <w:t xml:space="preserve">разным </w:t>
      </w:r>
      <w:proofErr w:type="spellStart"/>
      <w:r w:rsidRPr="00804777">
        <w:rPr>
          <w:bCs/>
          <w:i/>
          <w:sz w:val="20"/>
          <w:szCs w:val="20"/>
        </w:rPr>
        <w:t>признакам</w:t>
      </w:r>
      <w:r>
        <w:rPr>
          <w:bCs/>
          <w:i/>
          <w:sz w:val="20"/>
          <w:szCs w:val="20"/>
        </w:rPr>
        <w:t>Один</w:t>
      </w:r>
      <w:proofErr w:type="spellEnd"/>
      <w:r>
        <w:rPr>
          <w:bCs/>
          <w:i/>
          <w:sz w:val="20"/>
          <w:szCs w:val="20"/>
        </w:rPr>
        <w:t xml:space="preserve"> и тот же город может</w:t>
      </w:r>
      <w:proofErr w:type="gramEnd"/>
      <w:r>
        <w:rPr>
          <w:bCs/>
          <w:i/>
          <w:sz w:val="20"/>
          <w:szCs w:val="20"/>
        </w:rPr>
        <w:t xml:space="preserve"> быть включён в несколько групп.  В каждой группе должно быть не менее трёх городов.</w:t>
      </w:r>
    </w:p>
    <w:p w:rsidR="00231FB7" w:rsidRDefault="00231FB7" w:rsidP="00231FB7">
      <w:pPr>
        <w:pStyle w:val="a4"/>
        <w:spacing w:before="0" w:beforeAutospacing="0" w:after="0" w:afterAutospacing="0"/>
        <w:ind w:left="-567" w:right="-1" w:firstLine="425"/>
        <w:jc w:val="both"/>
        <w:rPr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4) </w:t>
      </w:r>
      <w:r w:rsidRPr="0053490D">
        <w:rPr>
          <w:i/>
          <w:sz w:val="20"/>
          <w:szCs w:val="20"/>
        </w:rPr>
        <w:t xml:space="preserve">Какой город </w:t>
      </w:r>
      <w:r>
        <w:rPr>
          <w:i/>
          <w:sz w:val="20"/>
          <w:szCs w:val="20"/>
        </w:rPr>
        <w:t xml:space="preserve">из перечисленных </w:t>
      </w:r>
      <w:r w:rsidRPr="0053490D">
        <w:rPr>
          <w:i/>
          <w:sz w:val="20"/>
          <w:szCs w:val="20"/>
        </w:rPr>
        <w:t xml:space="preserve">основан раньше всех? </w:t>
      </w:r>
    </w:p>
    <w:p w:rsidR="00231FB7" w:rsidRPr="00891FBE" w:rsidRDefault="00231FB7" w:rsidP="00231FB7">
      <w:pPr>
        <w:pStyle w:val="a4"/>
        <w:spacing w:before="0" w:beforeAutospacing="0" w:after="0" w:afterAutospacing="0"/>
        <w:ind w:left="-567" w:right="-1" w:firstLine="425"/>
        <w:jc w:val="both"/>
        <w:rPr>
          <w:rStyle w:val="apple-converted-space"/>
          <w:i/>
          <w:sz w:val="18"/>
          <w:szCs w:val="18"/>
          <w:shd w:val="clear" w:color="auto" w:fill="FFFFFF"/>
        </w:rPr>
      </w:pPr>
      <w:r>
        <w:rPr>
          <w:i/>
          <w:sz w:val="20"/>
          <w:szCs w:val="20"/>
        </w:rPr>
        <w:t xml:space="preserve">5) </w:t>
      </w:r>
      <w:r>
        <w:rPr>
          <w:sz w:val="20"/>
          <w:szCs w:val="20"/>
        </w:rPr>
        <w:t>Н</w:t>
      </w:r>
      <w:r w:rsidRPr="000B777C">
        <w:rPr>
          <w:sz w:val="20"/>
          <w:szCs w:val="20"/>
        </w:rPr>
        <w:t xml:space="preserve">ародные </w:t>
      </w:r>
      <w:r>
        <w:rPr>
          <w:sz w:val="20"/>
          <w:szCs w:val="20"/>
        </w:rPr>
        <w:t>х</w:t>
      </w:r>
      <w:r w:rsidRPr="000B777C">
        <w:rPr>
          <w:sz w:val="20"/>
          <w:szCs w:val="20"/>
        </w:rPr>
        <w:t>удожественные промыслы</w:t>
      </w:r>
      <w:r>
        <w:rPr>
          <w:sz w:val="20"/>
          <w:szCs w:val="20"/>
        </w:rPr>
        <w:t xml:space="preserve"> и декоративно-прикладное искусство</w:t>
      </w:r>
      <w:r w:rsidRPr="000B777C">
        <w:rPr>
          <w:sz w:val="20"/>
          <w:szCs w:val="20"/>
        </w:rPr>
        <w:t xml:space="preserve"> </w:t>
      </w:r>
      <w:r w:rsidRPr="00891FBE">
        <w:rPr>
          <w:sz w:val="18"/>
          <w:szCs w:val="18"/>
          <w:shd w:val="clear" w:color="auto" w:fill="FFFFFF"/>
        </w:rPr>
        <w:t>являются важным</w:t>
      </w:r>
      <w:r>
        <w:rPr>
          <w:sz w:val="18"/>
          <w:szCs w:val="18"/>
          <w:shd w:val="clear" w:color="auto" w:fill="FFFFFF"/>
        </w:rPr>
        <w:t>и</w:t>
      </w:r>
      <w:r w:rsidRPr="00891FBE">
        <w:rPr>
          <w:sz w:val="18"/>
          <w:szCs w:val="18"/>
          <w:shd w:val="clear" w:color="auto" w:fill="FFFFFF"/>
        </w:rPr>
        <w:t xml:space="preserve"> элемент</w:t>
      </w:r>
      <w:r>
        <w:rPr>
          <w:sz w:val="18"/>
          <w:szCs w:val="18"/>
          <w:shd w:val="clear" w:color="auto" w:fill="FFFFFF"/>
        </w:rPr>
        <w:t>а</w:t>
      </w:r>
      <w:r w:rsidRPr="00891FBE">
        <w:rPr>
          <w:sz w:val="18"/>
          <w:szCs w:val="18"/>
          <w:shd w:val="clear" w:color="auto" w:fill="FFFFFF"/>
        </w:rPr>
        <w:t>м</w:t>
      </w:r>
      <w:r>
        <w:rPr>
          <w:sz w:val="18"/>
          <w:szCs w:val="18"/>
          <w:shd w:val="clear" w:color="auto" w:fill="FFFFFF"/>
        </w:rPr>
        <w:t>и</w:t>
      </w:r>
      <w:r w:rsidRPr="00891FBE">
        <w:rPr>
          <w:sz w:val="18"/>
          <w:szCs w:val="18"/>
          <w:shd w:val="clear" w:color="auto" w:fill="FFFFFF"/>
        </w:rPr>
        <w:t xml:space="preserve"> культуры. </w:t>
      </w:r>
      <w:r w:rsidRPr="00685F34">
        <w:rPr>
          <w:sz w:val="20"/>
          <w:szCs w:val="20"/>
        </w:rPr>
        <w:t xml:space="preserve">Во многих субъектах РФ имеются </w:t>
      </w:r>
      <w:r w:rsidRPr="00685F34">
        <w:rPr>
          <w:sz w:val="20"/>
          <w:szCs w:val="20"/>
          <w:shd w:val="clear" w:color="auto" w:fill="FFFFFF"/>
        </w:rPr>
        <w:t xml:space="preserve">такие промыслы, </w:t>
      </w:r>
      <w:r w:rsidRPr="00685F34">
        <w:rPr>
          <w:sz w:val="20"/>
          <w:szCs w:val="20"/>
        </w:rPr>
        <w:t xml:space="preserve">которые в настоящее время представляют экономический и туристический интерес. </w:t>
      </w:r>
      <w:r w:rsidRPr="000B777C">
        <w:rPr>
          <w:sz w:val="20"/>
          <w:szCs w:val="20"/>
        </w:rPr>
        <w:t>Ниже приведены фото</w:t>
      </w:r>
      <w:r>
        <w:rPr>
          <w:sz w:val="20"/>
          <w:szCs w:val="20"/>
        </w:rPr>
        <w:t xml:space="preserve"> </w:t>
      </w:r>
      <w:r>
        <w:rPr>
          <w:rStyle w:val="apple-converted-space"/>
          <w:i/>
          <w:sz w:val="18"/>
          <w:szCs w:val="18"/>
          <w:shd w:val="clear" w:color="auto" w:fill="FFFFFF"/>
        </w:rPr>
        <w:t xml:space="preserve">(фото 1-4) </w:t>
      </w:r>
      <w:r w:rsidRPr="00891FBE">
        <w:rPr>
          <w:rStyle w:val="apple-converted-space"/>
          <w:i/>
          <w:sz w:val="18"/>
          <w:szCs w:val="18"/>
          <w:shd w:val="clear" w:color="auto" w:fill="FFFFFF"/>
        </w:rPr>
        <w:t xml:space="preserve"> </w:t>
      </w:r>
      <w:r w:rsidRPr="000B777C">
        <w:rPr>
          <w:sz w:val="20"/>
          <w:szCs w:val="20"/>
        </w:rPr>
        <w:t xml:space="preserve"> продукции подобных промыслов субъекта, где расположен один из 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перечисленных</w:t>
      </w:r>
      <w:r>
        <w:rPr>
          <w:i/>
          <w:sz w:val="20"/>
          <w:szCs w:val="20"/>
        </w:rPr>
        <w:t xml:space="preserve"> </w:t>
      </w:r>
      <w:r w:rsidRPr="000B777C">
        <w:rPr>
          <w:sz w:val="20"/>
          <w:szCs w:val="20"/>
        </w:rPr>
        <w:t>городов.</w:t>
      </w:r>
      <w:r>
        <w:rPr>
          <w:i/>
          <w:sz w:val="20"/>
          <w:szCs w:val="20"/>
        </w:rPr>
        <w:t xml:space="preserve"> Назовите этот субъект. РФ. </w:t>
      </w:r>
    </w:p>
    <w:p w:rsidR="00231FB7" w:rsidRDefault="00231FB7" w:rsidP="00231FB7">
      <w:pPr>
        <w:pStyle w:val="a4"/>
        <w:spacing w:before="0" w:beforeAutospacing="0" w:after="0" w:afterAutospacing="0"/>
        <w:ind w:left="-567" w:right="-1" w:firstLine="425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6) Приведите </w:t>
      </w:r>
      <w:r w:rsidR="00A52B1B">
        <w:rPr>
          <w:i/>
          <w:sz w:val="20"/>
          <w:szCs w:val="20"/>
        </w:rPr>
        <w:t xml:space="preserve">один </w:t>
      </w:r>
      <w:r>
        <w:rPr>
          <w:i/>
          <w:sz w:val="20"/>
          <w:szCs w:val="20"/>
        </w:rPr>
        <w:t>пример народных промыслов (или городов) России, известны</w:t>
      </w:r>
      <w:r w:rsidR="00A52B1B">
        <w:rPr>
          <w:i/>
          <w:sz w:val="20"/>
          <w:szCs w:val="20"/>
        </w:rPr>
        <w:t>й</w:t>
      </w:r>
      <w:r>
        <w:rPr>
          <w:i/>
          <w:sz w:val="20"/>
          <w:szCs w:val="20"/>
        </w:rPr>
        <w:t xml:space="preserve"> производством таких же изделий, как на фото 2.</w:t>
      </w:r>
      <w:r w:rsidRPr="002C2C0F">
        <w:rPr>
          <w:i/>
          <w:sz w:val="20"/>
          <w:szCs w:val="20"/>
        </w:rPr>
        <w:t xml:space="preserve"> </w:t>
      </w:r>
    </w:p>
    <w:p w:rsidR="00231FB7" w:rsidRDefault="00231FB7" w:rsidP="00231FB7">
      <w:pPr>
        <w:pStyle w:val="a4"/>
        <w:spacing w:before="0" w:beforeAutospacing="0" w:after="0" w:afterAutospacing="0"/>
        <w:ind w:left="-567" w:right="-1" w:firstLine="425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7) </w:t>
      </w:r>
      <w:r w:rsidRPr="00685F34">
        <w:rPr>
          <w:sz w:val="20"/>
          <w:szCs w:val="20"/>
          <w:shd w:val="clear" w:color="auto" w:fill="FFFFFF"/>
        </w:rPr>
        <w:t>Возникновение и развитие промыслов всегда связано с географическими, в т.ч. природными особенностями района.</w:t>
      </w:r>
      <w:r w:rsidRPr="00685F34">
        <w:rPr>
          <w:rStyle w:val="apple-converted-space"/>
          <w:sz w:val="20"/>
          <w:szCs w:val="20"/>
          <w:shd w:val="clear" w:color="auto" w:fill="FFFFFF"/>
        </w:rPr>
        <w:t> </w:t>
      </w:r>
      <w:r w:rsidRPr="00891FBE">
        <w:rPr>
          <w:rStyle w:val="apple-converted-space"/>
          <w:i/>
          <w:sz w:val="18"/>
          <w:szCs w:val="18"/>
          <w:shd w:val="clear" w:color="auto" w:fill="FFFFFF"/>
        </w:rPr>
        <w:t>Объясните, какими особенностями вызвано зарождение этих промыслов</w:t>
      </w:r>
      <w:r>
        <w:rPr>
          <w:rStyle w:val="apple-converted-space"/>
          <w:i/>
          <w:sz w:val="18"/>
          <w:szCs w:val="18"/>
          <w:shd w:val="clear" w:color="auto" w:fill="FFFFFF"/>
        </w:rPr>
        <w:t xml:space="preserve"> </w:t>
      </w:r>
      <w:r w:rsidRPr="00891FBE">
        <w:rPr>
          <w:rStyle w:val="apple-converted-space"/>
          <w:i/>
          <w:sz w:val="18"/>
          <w:szCs w:val="18"/>
          <w:shd w:val="clear" w:color="auto" w:fill="FFFFFF"/>
        </w:rPr>
        <w:t>в данном субъекте.</w:t>
      </w:r>
      <w:r>
        <w:rPr>
          <w:rStyle w:val="apple-converted-space"/>
          <w:i/>
          <w:sz w:val="18"/>
          <w:szCs w:val="18"/>
          <w:shd w:val="clear" w:color="auto" w:fill="FFFFFF"/>
        </w:rPr>
        <w:t xml:space="preserve"> </w:t>
      </w:r>
      <w:r>
        <w:rPr>
          <w:i/>
          <w:sz w:val="20"/>
          <w:szCs w:val="20"/>
        </w:rPr>
        <w:t xml:space="preserve">Что служит сырьём для производства продукции на фото </w:t>
      </w:r>
      <w:r w:rsidR="00273F82">
        <w:rPr>
          <w:i/>
          <w:sz w:val="20"/>
          <w:szCs w:val="20"/>
        </w:rPr>
        <w:t>3</w:t>
      </w:r>
      <w:r>
        <w:rPr>
          <w:i/>
          <w:sz w:val="20"/>
          <w:szCs w:val="20"/>
        </w:rPr>
        <w:t>?</w:t>
      </w:r>
    </w:p>
    <w:p w:rsidR="00231FB7" w:rsidRDefault="00231FB7" w:rsidP="00231FB7">
      <w:pPr>
        <w:pStyle w:val="a4"/>
        <w:spacing w:before="0" w:beforeAutospacing="0" w:after="0" w:afterAutospacing="0"/>
        <w:ind w:left="-567" w:right="-1" w:firstLine="425"/>
        <w:jc w:val="both"/>
        <w:rPr>
          <w:i/>
          <w:sz w:val="20"/>
          <w:szCs w:val="20"/>
        </w:rPr>
      </w:pPr>
    </w:p>
    <w:p w:rsidR="00231FB7" w:rsidRDefault="00231FB7" w:rsidP="00231FB7">
      <w:pPr>
        <w:pStyle w:val="a4"/>
        <w:spacing w:before="0" w:beforeAutospacing="0" w:after="0" w:afterAutospacing="0"/>
        <w:ind w:left="-567" w:right="-1" w:firstLine="425"/>
        <w:jc w:val="both"/>
        <w:rPr>
          <w:i/>
          <w:sz w:val="20"/>
          <w:szCs w:val="20"/>
        </w:rPr>
      </w:pPr>
    </w:p>
    <w:tbl>
      <w:tblPr>
        <w:tblStyle w:val="a9"/>
        <w:tblW w:w="0" w:type="auto"/>
        <w:tblInd w:w="-207" w:type="dxa"/>
        <w:tblLook w:val="04A0" w:firstRow="1" w:lastRow="0" w:firstColumn="1" w:lastColumn="0" w:noHBand="0" w:noVBand="1"/>
      </w:tblPr>
      <w:tblGrid>
        <w:gridCol w:w="1875"/>
        <w:gridCol w:w="3133"/>
        <w:gridCol w:w="2418"/>
        <w:gridCol w:w="2302"/>
      </w:tblGrid>
      <w:tr w:rsidR="00231FB7" w:rsidTr="002A0F79">
        <w:tc>
          <w:tcPr>
            <w:tcW w:w="1875" w:type="dxa"/>
          </w:tcPr>
          <w:p w:rsidR="00231FB7" w:rsidRDefault="00231FB7" w:rsidP="002A0F79">
            <w:pPr>
              <w:pStyle w:val="a4"/>
              <w:spacing w:before="0" w:beforeAutospacing="0" w:after="0" w:afterAutospacing="0"/>
              <w:ind w:right="-143"/>
              <w:jc w:val="both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62025" cy="1210548"/>
                  <wp:effectExtent l="19050" t="0" r="9525" b="0"/>
                  <wp:docPr id="162" name="Рисунок 36" descr="http://www.ya-zemlyak.ru/images/np/%D0%A3%D1%80%D0%B0%D0%BB%D1%8C%D1%81%D0%BA%D0%B8%D0%B5%20%D0%BA%D0%BE%D0%BB%D0%BE%D0%BA%D0%BE%D0%BB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ya-zemlyak.ru/images/np/%D0%A3%D1%80%D0%B0%D0%BB%D1%8C%D1%81%D0%BA%D0%B8%D0%B5%20%D0%BA%D0%BE%D0%BB%D0%BE%D0%BA%D0%BE%D0%BB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1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:rsidR="00231FB7" w:rsidRDefault="00231FB7" w:rsidP="002A0F79">
            <w:pPr>
              <w:pStyle w:val="a4"/>
              <w:spacing w:before="0" w:beforeAutospacing="0" w:after="0" w:afterAutospacing="0"/>
              <w:ind w:right="-143"/>
              <w:jc w:val="both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282700"/>
                  <wp:effectExtent l="19050" t="0" r="0" b="0"/>
                  <wp:docPr id="163" name="Рисунок 108" descr="foto-9-podnos-nizhnij-tagil-1850-1860-e-gg-zhelezo-kov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foto-9-podnos-nizhnij-tagil-1850-1860-e-gg-zhelezo-kov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231FB7" w:rsidRDefault="00273F82" w:rsidP="002A0F79">
            <w:pPr>
              <w:pStyle w:val="a4"/>
              <w:spacing w:before="0" w:beforeAutospacing="0" w:after="0" w:afterAutospacing="0"/>
              <w:ind w:right="-143"/>
              <w:jc w:val="both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70025" cy="882015"/>
                  <wp:effectExtent l="19050" t="0" r="0" b="0"/>
                  <wp:docPr id="1" name="Рисунок 1" descr="Картинки по запросу изделия из бересты на Ура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изделия из бересты на Ура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93" cy="88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1FB7" w:rsidRPr="007960E1">
              <w:t xml:space="preserve"> </w:t>
            </w:r>
          </w:p>
        </w:tc>
        <w:tc>
          <w:tcPr>
            <w:tcW w:w="2302" w:type="dxa"/>
          </w:tcPr>
          <w:p w:rsidR="00231FB7" w:rsidRDefault="00231FB7" w:rsidP="002A0F79">
            <w:pPr>
              <w:pStyle w:val="a4"/>
              <w:spacing w:before="0" w:beforeAutospacing="0" w:after="0" w:afterAutospacing="0"/>
              <w:ind w:right="-143"/>
              <w:jc w:val="both"/>
              <w:rPr>
                <w:bCs/>
                <w:sz w:val="20"/>
                <w:szCs w:val="20"/>
              </w:rPr>
            </w:pPr>
            <w:r w:rsidRPr="007960E1">
              <w:rPr>
                <w:noProof/>
              </w:rPr>
              <w:drawing>
                <wp:inline distT="0" distB="0" distL="0" distR="0">
                  <wp:extent cx="1314450" cy="1279630"/>
                  <wp:effectExtent l="19050" t="0" r="0" b="0"/>
                  <wp:docPr id="165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562" t="16026" r="32015" b="21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7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60E1">
              <w:t xml:space="preserve"> </w:t>
            </w:r>
          </w:p>
        </w:tc>
      </w:tr>
      <w:tr w:rsidR="00231FB7" w:rsidTr="002A0F79">
        <w:tc>
          <w:tcPr>
            <w:tcW w:w="1875" w:type="dxa"/>
          </w:tcPr>
          <w:p w:rsidR="00231FB7" w:rsidRPr="00891FBE" w:rsidRDefault="00231FB7" w:rsidP="002A0F79">
            <w:pPr>
              <w:pStyle w:val="a4"/>
              <w:spacing w:before="0" w:beforeAutospacing="0" w:after="0" w:afterAutospacing="0"/>
              <w:ind w:right="126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>Фото 1.</w:t>
            </w:r>
          </w:p>
          <w:p w:rsidR="00231FB7" w:rsidRDefault="00231FB7" w:rsidP="002A0F79">
            <w:pPr>
              <w:pStyle w:val="a4"/>
              <w:spacing w:before="0" w:beforeAutospacing="0" w:after="0" w:afterAutospacing="0"/>
              <w:ind w:right="126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 1701 г.</w:t>
            </w:r>
          </w:p>
        </w:tc>
        <w:tc>
          <w:tcPr>
            <w:tcW w:w="3133" w:type="dxa"/>
          </w:tcPr>
          <w:p w:rsidR="00231FB7" w:rsidRPr="00891FBE" w:rsidRDefault="00231FB7" w:rsidP="002A0F79">
            <w:pPr>
              <w:pStyle w:val="a4"/>
              <w:spacing w:before="0" w:beforeAutospacing="0" w:after="0" w:afterAutospacing="0"/>
              <w:ind w:right="-143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 xml:space="preserve">Фото 2.  </w:t>
            </w:r>
          </w:p>
          <w:p w:rsidR="00231FB7" w:rsidRPr="000C07B7" w:rsidRDefault="00231FB7" w:rsidP="002A0F79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Pr="000C07B7">
              <w:rPr>
                <w:color w:val="000000"/>
                <w:sz w:val="18"/>
                <w:szCs w:val="18"/>
                <w:shd w:val="clear" w:color="auto" w:fill="FFFFFF"/>
              </w:rPr>
              <w:t xml:space="preserve">дея применения техники лаковой росписи к </w:t>
            </w:r>
            <w:proofErr w:type="gramStart"/>
            <w:r w:rsidRPr="000C07B7">
              <w:rPr>
                <w:color w:val="000000"/>
                <w:sz w:val="18"/>
                <w:szCs w:val="18"/>
                <w:shd w:val="clear" w:color="auto" w:fill="FFFFFF"/>
              </w:rPr>
              <w:t>металлическими</w:t>
            </w:r>
            <w:proofErr w:type="gramEnd"/>
            <w:r w:rsidRPr="000C07B7">
              <w:rPr>
                <w:color w:val="000000"/>
                <w:sz w:val="18"/>
                <w:szCs w:val="18"/>
                <w:shd w:val="clear" w:color="auto" w:fill="FFFFFF"/>
              </w:rPr>
              <w:t xml:space="preserve"> изделиям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в</w:t>
            </w:r>
            <w:r w:rsidRPr="000C07B7">
              <w:rPr>
                <w:color w:val="000000"/>
                <w:sz w:val="18"/>
                <w:szCs w:val="18"/>
                <w:shd w:val="clear" w:color="auto" w:fill="FFFFFF"/>
              </w:rPr>
              <w:t>озникла в середине XVIII в.</w:t>
            </w:r>
          </w:p>
        </w:tc>
        <w:tc>
          <w:tcPr>
            <w:tcW w:w="2265" w:type="dxa"/>
          </w:tcPr>
          <w:p w:rsidR="00231FB7" w:rsidRDefault="00231FB7" w:rsidP="002A0F79">
            <w:pPr>
              <w:pStyle w:val="a4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>Фото 3.</w:t>
            </w:r>
          </w:p>
          <w:p w:rsidR="00273F82" w:rsidRDefault="00273F82" w:rsidP="00273F82">
            <w:pPr>
              <w:pStyle w:val="a4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С XVIII </w:t>
            </w: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>в.</w:t>
            </w:r>
          </w:p>
        </w:tc>
        <w:tc>
          <w:tcPr>
            <w:tcW w:w="2302" w:type="dxa"/>
          </w:tcPr>
          <w:p w:rsidR="00231FB7" w:rsidRPr="00891FBE" w:rsidRDefault="00231FB7" w:rsidP="002A0F79">
            <w:pPr>
              <w:pStyle w:val="a4"/>
              <w:spacing w:before="0" w:beforeAutospacing="0" w:after="0" w:afterAutospacing="0"/>
              <w:ind w:right="-143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 xml:space="preserve">Фото 4. </w:t>
            </w:r>
          </w:p>
          <w:p w:rsidR="00231FB7" w:rsidRPr="00CD2853" w:rsidRDefault="00231FB7" w:rsidP="002A0F79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с XVII</w:t>
            </w: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>I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>в.</w:t>
            </w:r>
          </w:p>
        </w:tc>
      </w:tr>
    </w:tbl>
    <w:p w:rsidR="00231FB7" w:rsidRDefault="000B0DB0" w:rsidP="00231FB7">
      <w:pPr>
        <w:pStyle w:val="a7"/>
        <w:ind w:left="153" w:right="-1"/>
        <w:jc w:val="right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bCs/>
          <w:i/>
          <w:sz w:val="20"/>
          <w:szCs w:val="20"/>
        </w:rPr>
        <w:t>29</w:t>
      </w:r>
      <w:r w:rsidR="00231FB7" w:rsidRPr="008418BC">
        <w:rPr>
          <w:rFonts w:ascii="Times New Roman" w:hAnsi="Times New Roman" w:cs="Times New Roman"/>
          <w:bCs/>
          <w:i/>
          <w:sz w:val="20"/>
          <w:szCs w:val="20"/>
        </w:rPr>
        <w:t xml:space="preserve"> баллов</w:t>
      </w:r>
    </w:p>
    <w:p w:rsidR="00231FB7" w:rsidRDefault="00231FB7" w:rsidP="00231FB7">
      <w:pPr>
        <w:pStyle w:val="a7"/>
        <w:ind w:left="153" w:right="-284"/>
        <w:jc w:val="right"/>
        <w:rPr>
          <w:rFonts w:ascii="Times New Roman" w:hAnsi="Times New Roman" w:cs="Times New Roman"/>
          <w:bCs/>
          <w:i/>
          <w:sz w:val="20"/>
          <w:szCs w:val="20"/>
        </w:rPr>
      </w:pPr>
    </w:p>
    <w:p w:rsidR="00231FB7" w:rsidRDefault="00231FB7" w:rsidP="00231FB7">
      <w:pPr>
        <w:pStyle w:val="a7"/>
        <w:ind w:left="153" w:right="-284"/>
        <w:jc w:val="right"/>
        <w:rPr>
          <w:rFonts w:ascii="Times New Roman" w:hAnsi="Times New Roman" w:cs="Times New Roman"/>
          <w:bCs/>
          <w:i/>
          <w:sz w:val="20"/>
          <w:szCs w:val="20"/>
        </w:rPr>
      </w:pPr>
    </w:p>
    <w:p w:rsidR="00231FB7" w:rsidRPr="00014448" w:rsidRDefault="00231FB7" w:rsidP="00231FB7">
      <w:pPr>
        <w:pStyle w:val="a7"/>
        <w:ind w:left="-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8. Ежегодно 11 января отмечается Всероссийский день заповедников и национальных парков.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Российской </w:t>
      </w:r>
      <w:r w:rsidRPr="000144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Федерации в настоящее время насчитывается 337 ООПТ, в том числе 110 заповедников и 56 национальных парков, 60 государственных природных заказников, 17 памятников природы и 67 дендрологических парков и ботанических садов. Общая площадь ООПТ федерального значения составляет около 70,4 млн. га. По данным Минприроды России только в 2018 году в стране вновь созданы 11 заповедников и национальных парков федерального значения. И работа по созданию ООПТ продолжается. </w:t>
      </w:r>
    </w:p>
    <w:p w:rsidR="00231FB7" w:rsidRPr="00014448" w:rsidRDefault="00231FB7" w:rsidP="00231FB7">
      <w:pPr>
        <w:pStyle w:val="a7"/>
        <w:ind w:left="-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144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</w:t>
      </w:r>
      <w:r w:rsidRPr="00014448">
        <w:rPr>
          <w:rFonts w:ascii="Times New Roman" w:hAnsi="Times New Roman" w:cs="Times New Roman"/>
          <w:i/>
          <w:sz w:val="20"/>
          <w:szCs w:val="20"/>
        </w:rPr>
        <w:t xml:space="preserve">Установите соответствие между ООПТ, её статусом и гидрологическим объектом, находящимся на её территории. Каждой ООПТ из первого столбца подберите соответствующий элемент из второго и третьего столбцов. </w:t>
      </w:r>
    </w:p>
    <w:p w:rsidR="00231FB7" w:rsidRPr="00014448" w:rsidRDefault="00231FB7" w:rsidP="00231FB7">
      <w:pPr>
        <w:pStyle w:val="a7"/>
        <w:ind w:left="-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14448">
        <w:rPr>
          <w:rFonts w:ascii="Times New Roman" w:hAnsi="Times New Roman" w:cs="Times New Roman"/>
          <w:i/>
          <w:sz w:val="20"/>
          <w:szCs w:val="20"/>
        </w:rPr>
        <w:t xml:space="preserve">     Ответьте на дополнительные вопросы.</w:t>
      </w:r>
    </w:p>
    <w:p w:rsidR="00231FB7" w:rsidRPr="00014448" w:rsidRDefault="00231FB7" w:rsidP="00231FB7">
      <w:pPr>
        <w:pStyle w:val="a7"/>
        <w:jc w:val="both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9"/>
        <w:tblpPr w:leftFromText="180" w:rightFromText="180" w:vertAnchor="text" w:horzAnchor="margin" w:tblpX="-459" w:tblpY="41"/>
        <w:tblW w:w="9804" w:type="dxa"/>
        <w:tblLook w:val="04A0" w:firstRow="1" w:lastRow="0" w:firstColumn="1" w:lastColumn="0" w:noHBand="0" w:noVBand="1"/>
      </w:tblPr>
      <w:tblGrid>
        <w:gridCol w:w="2235"/>
        <w:gridCol w:w="3969"/>
        <w:gridCol w:w="3600"/>
      </w:tblGrid>
      <w:tr w:rsidR="00231FB7" w:rsidRPr="00014448" w:rsidTr="002A0F7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FB7" w:rsidRPr="00014448" w:rsidRDefault="00231FB7" w:rsidP="002A0F79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ООПТ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FB7" w:rsidRPr="00014448" w:rsidRDefault="00231FB7" w:rsidP="002A0F79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или статус ООПТ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FB7" w:rsidRPr="00014448" w:rsidRDefault="00231FB7" w:rsidP="002A0F79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b/>
                <w:sz w:val="20"/>
                <w:szCs w:val="20"/>
              </w:rPr>
              <w:t>Гидрологический объект на территории ООПТ</w:t>
            </w:r>
          </w:p>
        </w:tc>
      </w:tr>
      <w:tr w:rsidR="00231FB7" w:rsidRPr="00014448" w:rsidTr="002A0F7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Пинежский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proofErr w:type="spellStart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геопарк</w:t>
            </w:r>
            <w:proofErr w:type="spellEnd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а) р</w:t>
            </w:r>
            <w:proofErr w:type="gramStart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елая</w:t>
            </w:r>
          </w:p>
        </w:tc>
      </w:tr>
      <w:tr w:rsidR="00231FB7" w:rsidRPr="00014448" w:rsidTr="002A0F7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rPr>
                <w:sz w:val="20"/>
                <w:szCs w:val="20"/>
                <w:lang w:eastAsia="en-US"/>
              </w:rPr>
            </w:pPr>
            <w:r w:rsidRPr="00014448">
              <w:rPr>
                <w:sz w:val="20"/>
                <w:szCs w:val="20"/>
                <w:lang w:eastAsia="en-US"/>
              </w:rPr>
              <w:t xml:space="preserve">2) </w:t>
            </w:r>
            <w:r w:rsidRPr="00014448">
              <w:rPr>
                <w:b/>
                <w:sz w:val="20"/>
                <w:szCs w:val="20"/>
                <w:lang w:eastAsia="en-US"/>
              </w:rPr>
              <w:t xml:space="preserve"> </w:t>
            </w:r>
            <w:r w:rsidRPr="00014448">
              <w:rPr>
                <w:sz w:val="20"/>
                <w:szCs w:val="20"/>
                <w:lang w:eastAsia="en-US"/>
              </w:rPr>
              <w:t>Башкирия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Б)  природный заказник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proofErr w:type="spellStart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оз</w:t>
            </w:r>
            <w:proofErr w:type="gramStart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антайское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31FB7" w:rsidRPr="00014448" w:rsidTr="002A0F7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 xml:space="preserve">3) Плато </w:t>
            </w:r>
            <w:proofErr w:type="spellStart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Путорана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В) заповедник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в) реки</w:t>
            </w:r>
            <w:r w:rsidRPr="0001444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1444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Хэхэяха</w:t>
            </w:r>
            <w:proofErr w:type="spellEnd"/>
            <w:r w:rsidRPr="0001444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 Стакан-</w:t>
            </w:r>
            <w:proofErr w:type="spellStart"/>
            <w:r w:rsidRPr="0001444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Яхако</w:t>
            </w:r>
            <w:proofErr w:type="spellEnd"/>
          </w:p>
        </w:tc>
      </w:tr>
      <w:tr w:rsidR="00231FB7" w:rsidRPr="00014448" w:rsidTr="002A0F7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rPr>
                <w:sz w:val="20"/>
                <w:szCs w:val="20"/>
                <w:lang w:eastAsia="en-US"/>
              </w:rPr>
            </w:pPr>
            <w:r w:rsidRPr="00014448">
              <w:rPr>
                <w:sz w:val="20"/>
                <w:szCs w:val="20"/>
                <w:lang w:eastAsia="en-US"/>
              </w:rPr>
              <w:t>4)  Вайгач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 xml:space="preserve">Г)  национальный парк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г)  Коктебельская бухта</w:t>
            </w:r>
          </w:p>
        </w:tc>
      </w:tr>
      <w:tr w:rsidR="00231FB7" w:rsidRPr="00014448" w:rsidTr="002A0F7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B7" w:rsidRPr="00014448" w:rsidRDefault="00231FB7" w:rsidP="002A0F79">
            <w:pPr>
              <w:pStyle w:val="a8"/>
              <w:ind w:left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Д) объект Всемирного наследия ЮНЕСКО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FB7" w:rsidRPr="00014448" w:rsidRDefault="00231FB7" w:rsidP="002A0F79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4448">
              <w:rPr>
                <w:rFonts w:ascii="Times New Roman" w:hAnsi="Times New Roman" w:cs="Times New Roman"/>
                <w:sz w:val="20"/>
                <w:szCs w:val="20"/>
              </w:rPr>
              <w:t xml:space="preserve">д) </w:t>
            </w:r>
            <w:proofErr w:type="spellStart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>Ераскины</w:t>
            </w:r>
            <w:proofErr w:type="spellEnd"/>
            <w:r w:rsidRPr="00014448">
              <w:rPr>
                <w:rFonts w:ascii="Times New Roman" w:hAnsi="Times New Roman" w:cs="Times New Roman"/>
                <w:sz w:val="20"/>
                <w:szCs w:val="20"/>
              </w:rPr>
              <w:t xml:space="preserve"> озёра, бассейн Северной Двины</w:t>
            </w:r>
          </w:p>
        </w:tc>
      </w:tr>
    </w:tbl>
    <w:p w:rsidR="00231FB7" w:rsidRPr="00014448" w:rsidRDefault="00231FB7" w:rsidP="00231FB7">
      <w:pPr>
        <w:pStyle w:val="a7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31FB7" w:rsidRPr="00014448" w:rsidRDefault="00231FB7" w:rsidP="00231FB7">
      <w:pPr>
        <w:pStyle w:val="a7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14448">
        <w:rPr>
          <w:rFonts w:ascii="Times New Roman" w:hAnsi="Times New Roman" w:cs="Times New Roman"/>
          <w:i/>
          <w:sz w:val="20"/>
          <w:szCs w:val="20"/>
        </w:rPr>
        <w:t>Дополнительные вопросы:</w:t>
      </w:r>
    </w:p>
    <w:p w:rsidR="000B0DB0" w:rsidRDefault="000B0DB0" w:rsidP="000B0DB0">
      <w:pPr>
        <w:pStyle w:val="a7"/>
        <w:numPr>
          <w:ilvl w:val="0"/>
          <w:numId w:val="2"/>
        </w:numPr>
        <w:tabs>
          <w:tab w:val="left" w:pos="142"/>
          <w:tab w:val="left" w:pos="567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85F34">
        <w:rPr>
          <w:rFonts w:ascii="Times New Roman" w:hAnsi="Times New Roman" w:cs="Times New Roman"/>
          <w:sz w:val="20"/>
          <w:szCs w:val="20"/>
        </w:rPr>
        <w:lastRenderedPageBreak/>
        <w:t>Как</w:t>
      </w:r>
      <w:r>
        <w:rPr>
          <w:rFonts w:ascii="Times New Roman" w:hAnsi="Times New Roman" w:cs="Times New Roman"/>
          <w:sz w:val="20"/>
          <w:szCs w:val="20"/>
        </w:rPr>
        <w:t xml:space="preserve">ие две </w:t>
      </w:r>
      <w:r w:rsidRPr="00685F34">
        <w:rPr>
          <w:rFonts w:ascii="Times New Roman" w:hAnsi="Times New Roman" w:cs="Times New Roman"/>
          <w:sz w:val="20"/>
          <w:szCs w:val="20"/>
        </w:rPr>
        <w:t>особенност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685F34">
        <w:rPr>
          <w:rFonts w:ascii="Times New Roman" w:hAnsi="Times New Roman" w:cs="Times New Roman"/>
          <w:sz w:val="20"/>
          <w:szCs w:val="20"/>
        </w:rPr>
        <w:t xml:space="preserve"> географического положения характерн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685F34">
        <w:rPr>
          <w:rFonts w:ascii="Times New Roman" w:hAnsi="Times New Roman" w:cs="Times New Roman"/>
          <w:sz w:val="20"/>
          <w:szCs w:val="20"/>
        </w:rPr>
        <w:t xml:space="preserve"> для этих ООПТ</w:t>
      </w:r>
      <w:r>
        <w:rPr>
          <w:rFonts w:ascii="Times New Roman" w:hAnsi="Times New Roman" w:cs="Times New Roman"/>
          <w:sz w:val="20"/>
          <w:szCs w:val="20"/>
        </w:rPr>
        <w:t xml:space="preserve"> за исключением одного</w:t>
      </w:r>
      <w:r w:rsidRPr="00685F34">
        <w:rPr>
          <w:rFonts w:ascii="Times New Roman" w:hAnsi="Times New Roman" w:cs="Times New Roman"/>
          <w:sz w:val="20"/>
          <w:szCs w:val="20"/>
        </w:rPr>
        <w:t xml:space="preserve">? Какой из </w:t>
      </w:r>
      <w:proofErr w:type="gramStart"/>
      <w:r w:rsidRPr="00685F34">
        <w:rPr>
          <w:rFonts w:ascii="Times New Roman" w:hAnsi="Times New Roman" w:cs="Times New Roman"/>
          <w:sz w:val="20"/>
          <w:szCs w:val="20"/>
        </w:rPr>
        <w:t>перечисленных</w:t>
      </w:r>
      <w:proofErr w:type="gramEnd"/>
      <w:r w:rsidRPr="00685F34">
        <w:rPr>
          <w:rFonts w:ascii="Times New Roman" w:hAnsi="Times New Roman" w:cs="Times New Roman"/>
          <w:sz w:val="20"/>
          <w:szCs w:val="20"/>
        </w:rPr>
        <w:t xml:space="preserve"> ООПТ является «белой вороной» в </w:t>
      </w:r>
      <w:r>
        <w:rPr>
          <w:rFonts w:ascii="Times New Roman" w:hAnsi="Times New Roman" w:cs="Times New Roman"/>
          <w:sz w:val="20"/>
          <w:szCs w:val="20"/>
        </w:rPr>
        <w:t>каждом случае?</w:t>
      </w:r>
      <w:r w:rsidRPr="00685F3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F2A85" w:rsidRDefault="00AF2A85" w:rsidP="00AF2A85">
      <w:pPr>
        <w:pStyle w:val="a7"/>
        <w:numPr>
          <w:ilvl w:val="0"/>
          <w:numId w:val="2"/>
        </w:numPr>
        <w:tabs>
          <w:tab w:val="left" w:pos="-284"/>
          <w:tab w:val="left" w:pos="142"/>
        </w:tabs>
        <w:ind w:hanging="106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Какой из ООПТ является старейшим по дате образования?</w:t>
      </w:r>
      <w:proofErr w:type="gramEnd"/>
    </w:p>
    <w:p w:rsidR="00231FB7" w:rsidRPr="00014448" w:rsidRDefault="00231FB7" w:rsidP="00231FB7">
      <w:pPr>
        <w:pStyle w:val="a7"/>
        <w:numPr>
          <w:ilvl w:val="0"/>
          <w:numId w:val="2"/>
        </w:numPr>
        <w:tabs>
          <w:tab w:val="left" w:pos="142"/>
          <w:tab w:val="left" w:pos="567"/>
        </w:tabs>
        <w:ind w:hanging="1069"/>
        <w:jc w:val="both"/>
        <w:rPr>
          <w:rFonts w:ascii="Times New Roman" w:hAnsi="Times New Roman" w:cs="Times New Roman"/>
          <w:sz w:val="20"/>
          <w:szCs w:val="20"/>
        </w:rPr>
      </w:pPr>
      <w:r w:rsidRPr="00014448">
        <w:rPr>
          <w:rFonts w:ascii="Times New Roman" w:hAnsi="Times New Roman" w:cs="Times New Roman"/>
          <w:sz w:val="20"/>
          <w:szCs w:val="20"/>
        </w:rPr>
        <w:t xml:space="preserve">В </w:t>
      </w:r>
      <w:proofErr w:type="gramStart"/>
      <w:r w:rsidRPr="00014448">
        <w:rPr>
          <w:rFonts w:ascii="Times New Roman" w:hAnsi="Times New Roman" w:cs="Times New Roman"/>
          <w:sz w:val="20"/>
          <w:szCs w:val="20"/>
        </w:rPr>
        <w:t>пределах</w:t>
      </w:r>
      <w:proofErr w:type="gramEnd"/>
      <w:r w:rsidRPr="00014448">
        <w:rPr>
          <w:rFonts w:ascii="Times New Roman" w:hAnsi="Times New Roman" w:cs="Times New Roman"/>
          <w:sz w:val="20"/>
          <w:szCs w:val="20"/>
        </w:rPr>
        <w:t xml:space="preserve"> какой природной зоны расположены три из четырёх этих ООПТ?</w:t>
      </w:r>
    </w:p>
    <w:p w:rsidR="00231FB7" w:rsidRPr="009A4719" w:rsidRDefault="00231FB7" w:rsidP="00231FB7">
      <w:pPr>
        <w:pStyle w:val="a7"/>
        <w:numPr>
          <w:ilvl w:val="0"/>
          <w:numId w:val="2"/>
        </w:numPr>
        <w:tabs>
          <w:tab w:val="left" w:pos="142"/>
          <w:tab w:val="left" w:pos="284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14448">
        <w:rPr>
          <w:rFonts w:ascii="Times New Roman" w:hAnsi="Times New Roman" w:cs="Times New Roman"/>
          <w:sz w:val="20"/>
          <w:szCs w:val="20"/>
        </w:rPr>
        <w:t xml:space="preserve">Выберите три ООПТ из этого списка, на  </w:t>
      </w:r>
      <w:proofErr w:type="gramStart"/>
      <w:r w:rsidRPr="00014448">
        <w:rPr>
          <w:rFonts w:ascii="Times New Roman" w:hAnsi="Times New Roman" w:cs="Times New Roman"/>
          <w:sz w:val="20"/>
          <w:szCs w:val="20"/>
        </w:rPr>
        <w:t>территории</w:t>
      </w:r>
      <w:proofErr w:type="gramEnd"/>
      <w:r w:rsidRPr="00014448">
        <w:rPr>
          <w:rFonts w:ascii="Times New Roman" w:hAnsi="Times New Roman" w:cs="Times New Roman"/>
          <w:sz w:val="20"/>
          <w:szCs w:val="20"/>
        </w:rPr>
        <w:t xml:space="preserve"> которых в настоящее время имеет место одинаковый тип экзогенных процессов </w:t>
      </w:r>
      <w:proofErr w:type="spellStart"/>
      <w:r w:rsidRPr="00014448">
        <w:rPr>
          <w:rFonts w:ascii="Times New Roman" w:hAnsi="Times New Roman" w:cs="Times New Roman"/>
          <w:sz w:val="20"/>
          <w:szCs w:val="20"/>
        </w:rPr>
        <w:t>рельефообразования</w:t>
      </w:r>
      <w:proofErr w:type="spellEnd"/>
      <w:r w:rsidRPr="00014448">
        <w:rPr>
          <w:rFonts w:ascii="Times New Roman" w:hAnsi="Times New Roman" w:cs="Times New Roman"/>
          <w:sz w:val="20"/>
          <w:szCs w:val="20"/>
        </w:rPr>
        <w:t xml:space="preserve"> (назовите</w:t>
      </w:r>
      <w:r w:rsidR="009A4719">
        <w:rPr>
          <w:rFonts w:ascii="Times New Roman" w:hAnsi="Times New Roman" w:cs="Times New Roman"/>
          <w:sz w:val="20"/>
          <w:szCs w:val="20"/>
        </w:rPr>
        <w:t xml:space="preserve"> генетический</w:t>
      </w:r>
      <w:r w:rsidRPr="00014448">
        <w:rPr>
          <w:rFonts w:ascii="Times New Roman" w:hAnsi="Times New Roman" w:cs="Times New Roman"/>
          <w:sz w:val="20"/>
          <w:szCs w:val="20"/>
        </w:rPr>
        <w:t xml:space="preserve"> тип), описанный в СМИ в 2017 г.:  </w:t>
      </w:r>
      <w:r w:rsidR="009A4719" w:rsidRPr="009A4719">
        <w:rPr>
          <w:rFonts w:ascii="Times New Roman" w:hAnsi="Times New Roman" w:cs="Times New Roman"/>
          <w:sz w:val="20"/>
          <w:szCs w:val="20"/>
        </w:rPr>
        <w:t>«</w:t>
      </w:r>
      <w:r w:rsidRPr="009A4719">
        <w:rPr>
          <w:rFonts w:ascii="Times New Roman" w:hAnsi="Times New Roman" w:cs="Times New Roman"/>
          <w:iCs/>
          <w:spacing w:val="2"/>
          <w:sz w:val="20"/>
          <w:szCs w:val="20"/>
          <w:shd w:val="clear" w:color="auto" w:fill="FFFFFF"/>
        </w:rPr>
        <w:t xml:space="preserve">Всего за несколько часов – к удивлению населения деревни Пивоваров Вязниковского района Владимирской области – целое озеро </w:t>
      </w:r>
      <w:proofErr w:type="spellStart"/>
      <w:r w:rsidRPr="009A4719">
        <w:rPr>
          <w:rFonts w:ascii="Times New Roman" w:hAnsi="Times New Roman" w:cs="Times New Roman"/>
          <w:iCs/>
          <w:spacing w:val="2"/>
          <w:sz w:val="20"/>
          <w:szCs w:val="20"/>
          <w:shd w:val="clear" w:color="auto" w:fill="FFFFFF"/>
        </w:rPr>
        <w:t>Саканцы</w:t>
      </w:r>
      <w:proofErr w:type="spellEnd"/>
      <w:r w:rsidRPr="009A4719">
        <w:rPr>
          <w:rFonts w:ascii="Times New Roman" w:hAnsi="Times New Roman" w:cs="Times New Roman"/>
          <w:iCs/>
          <w:spacing w:val="2"/>
          <w:sz w:val="20"/>
          <w:szCs w:val="20"/>
          <w:shd w:val="clear" w:color="auto" w:fill="FFFFFF"/>
        </w:rPr>
        <w:t xml:space="preserve"> со всей фауной внезапно ушло под землю. Провал случился среди бела дня, и за несколько часов вся вода вместе с рыбой ушла из озера под землю.</w:t>
      </w:r>
      <w:bookmarkStart w:id="0" w:name="cutid1"/>
      <w:bookmarkEnd w:id="0"/>
      <w:r w:rsidRPr="009A4719">
        <w:rPr>
          <w:rFonts w:ascii="Times New Roman" w:hAnsi="Times New Roman" w:cs="Times New Roman"/>
          <w:iCs/>
          <w:spacing w:val="2"/>
          <w:sz w:val="20"/>
          <w:szCs w:val="20"/>
          <w:shd w:val="clear" w:color="auto" w:fill="FFFFFF"/>
        </w:rPr>
        <w:t xml:space="preserve"> Осталась большая воронка глубиной более 20 метров, дно которой выложено илом».</w:t>
      </w:r>
    </w:p>
    <w:p w:rsidR="00231FB7" w:rsidRPr="00014448" w:rsidRDefault="00231FB7" w:rsidP="00231FB7">
      <w:pPr>
        <w:pStyle w:val="a7"/>
        <w:numPr>
          <w:ilvl w:val="0"/>
          <w:numId w:val="2"/>
        </w:numPr>
        <w:tabs>
          <w:tab w:val="left" w:pos="142"/>
          <w:tab w:val="left" w:pos="284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14448">
        <w:rPr>
          <w:rFonts w:ascii="Times New Roman" w:hAnsi="Times New Roman" w:cs="Times New Roman"/>
          <w:i/>
          <w:iCs/>
          <w:spacing w:val="2"/>
          <w:sz w:val="20"/>
          <w:szCs w:val="20"/>
          <w:shd w:val="clear" w:color="auto" w:fill="FFFFFF"/>
        </w:rPr>
        <w:t xml:space="preserve"> </w:t>
      </w:r>
      <w:r w:rsidRPr="00014448">
        <w:rPr>
          <w:rFonts w:ascii="Times New Roman" w:hAnsi="Times New Roman" w:cs="Times New Roman"/>
          <w:iCs/>
          <w:spacing w:val="2"/>
          <w:sz w:val="20"/>
          <w:szCs w:val="20"/>
          <w:shd w:val="clear" w:color="auto" w:fill="FFFFFF"/>
        </w:rPr>
        <w:t xml:space="preserve">Как называется </w:t>
      </w:r>
      <w:r w:rsidRPr="00014448">
        <w:rPr>
          <w:rFonts w:ascii="Times New Roman" w:hAnsi="Times New Roman" w:cs="Times New Roman"/>
          <w:sz w:val="20"/>
          <w:szCs w:val="20"/>
        </w:rPr>
        <w:t xml:space="preserve">наука, изучающая эти процессы и формы рельефа, и выделенная в особую отрасль знания в 1947 году на конференции в г. Пермь?  </w:t>
      </w:r>
    </w:p>
    <w:p w:rsidR="00231FB7" w:rsidRPr="00AF5825" w:rsidRDefault="00231FB7" w:rsidP="00231FB7">
      <w:pPr>
        <w:pStyle w:val="a7"/>
        <w:numPr>
          <w:ilvl w:val="0"/>
          <w:numId w:val="2"/>
        </w:numPr>
        <w:tabs>
          <w:tab w:val="left" w:pos="142"/>
          <w:tab w:val="left" w:pos="284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AF5825">
        <w:rPr>
          <w:rFonts w:ascii="Times New Roman" w:hAnsi="Times New Roman" w:cs="Times New Roman"/>
          <w:i/>
          <w:iCs/>
          <w:spacing w:val="2"/>
          <w:sz w:val="20"/>
          <w:szCs w:val="20"/>
          <w:shd w:val="clear" w:color="auto" w:fill="FFFFFF"/>
        </w:rPr>
        <w:t xml:space="preserve"> </w:t>
      </w:r>
      <w:r w:rsidR="00AF5825" w:rsidRPr="00AF5825">
        <w:rPr>
          <w:rFonts w:ascii="Times New Roman" w:hAnsi="Times New Roman" w:cs="Times New Roman"/>
          <w:sz w:val="20"/>
          <w:szCs w:val="20"/>
        </w:rPr>
        <w:t xml:space="preserve">Назовите два условия, способствующие развитию этих процессов. </w:t>
      </w:r>
      <w:r w:rsidRPr="00AF5825">
        <w:rPr>
          <w:rFonts w:ascii="Times New Roman" w:hAnsi="Times New Roman" w:cs="Times New Roman"/>
          <w:sz w:val="20"/>
          <w:szCs w:val="20"/>
        </w:rPr>
        <w:t xml:space="preserve">Приведите пример форм микрорельефа, образованных такими процессами. </w:t>
      </w:r>
    </w:p>
    <w:p w:rsidR="00231FB7" w:rsidRPr="00014448" w:rsidRDefault="00231FB7" w:rsidP="00231FB7">
      <w:pPr>
        <w:pStyle w:val="a7"/>
        <w:numPr>
          <w:ilvl w:val="0"/>
          <w:numId w:val="2"/>
        </w:numPr>
        <w:tabs>
          <w:tab w:val="left" w:pos="142"/>
          <w:tab w:val="left" w:pos="284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14448">
        <w:rPr>
          <w:rFonts w:ascii="Times New Roman" w:hAnsi="Times New Roman" w:cs="Times New Roman"/>
          <w:sz w:val="20"/>
          <w:szCs w:val="20"/>
        </w:rPr>
        <w:t xml:space="preserve">Что такое </w:t>
      </w:r>
      <w:proofErr w:type="spellStart"/>
      <w:r w:rsidRPr="00014448">
        <w:rPr>
          <w:rFonts w:ascii="Times New Roman" w:hAnsi="Times New Roman" w:cs="Times New Roman"/>
          <w:sz w:val="20"/>
          <w:szCs w:val="20"/>
        </w:rPr>
        <w:t>карры</w:t>
      </w:r>
      <w:proofErr w:type="spellEnd"/>
      <w:r w:rsidRPr="00014448">
        <w:rPr>
          <w:rFonts w:ascii="Times New Roman" w:hAnsi="Times New Roman" w:cs="Times New Roman"/>
          <w:sz w:val="20"/>
          <w:szCs w:val="20"/>
        </w:rPr>
        <w:t xml:space="preserve">? Объясните процесс их образования. </w:t>
      </w:r>
    </w:p>
    <w:p w:rsidR="00231FB7" w:rsidRDefault="00231FB7" w:rsidP="00231FB7">
      <w:pPr>
        <w:pStyle w:val="a7"/>
        <w:numPr>
          <w:ilvl w:val="0"/>
          <w:numId w:val="2"/>
        </w:numPr>
        <w:tabs>
          <w:tab w:val="left" w:pos="142"/>
          <w:tab w:val="left" w:pos="284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>
        <w:rPr>
          <w:rFonts w:ascii="Times New Roman" w:hAnsi="Times New Roman" w:cs="Times New Roman"/>
          <w:sz w:val="20"/>
          <w:szCs w:val="20"/>
        </w:rPr>
        <w:t>территории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к</w:t>
      </w:r>
      <w:r w:rsidRPr="00014448">
        <w:rPr>
          <w:rFonts w:ascii="Times New Roman" w:hAnsi="Times New Roman" w:cs="Times New Roman"/>
          <w:sz w:val="20"/>
          <w:szCs w:val="20"/>
        </w:rPr>
        <w:t>аки</w:t>
      </w:r>
      <w:r>
        <w:rPr>
          <w:rFonts w:ascii="Times New Roman" w:hAnsi="Times New Roman" w:cs="Times New Roman"/>
          <w:sz w:val="20"/>
          <w:szCs w:val="20"/>
        </w:rPr>
        <w:t>х</w:t>
      </w:r>
      <w:r w:rsidRPr="00014448">
        <w:rPr>
          <w:rFonts w:ascii="Times New Roman" w:hAnsi="Times New Roman" w:cs="Times New Roman"/>
          <w:sz w:val="20"/>
          <w:szCs w:val="20"/>
        </w:rPr>
        <w:t xml:space="preserve"> из этих ООПТ имеют</w:t>
      </w:r>
      <w:r>
        <w:rPr>
          <w:rFonts w:ascii="Times New Roman" w:hAnsi="Times New Roman" w:cs="Times New Roman"/>
          <w:sz w:val="20"/>
          <w:szCs w:val="20"/>
        </w:rPr>
        <w:t>ся</w:t>
      </w:r>
      <w:r w:rsidRPr="00014448">
        <w:rPr>
          <w:rFonts w:ascii="Times New Roman" w:hAnsi="Times New Roman" w:cs="Times New Roman"/>
          <w:sz w:val="20"/>
          <w:szCs w:val="20"/>
        </w:rPr>
        <w:t xml:space="preserve"> древние историко-культурные объекты? </w:t>
      </w:r>
      <w:r>
        <w:rPr>
          <w:rFonts w:ascii="Times New Roman" w:hAnsi="Times New Roman" w:cs="Times New Roman"/>
          <w:sz w:val="20"/>
          <w:szCs w:val="20"/>
        </w:rPr>
        <w:t>Охарактеризуйте один из них</w:t>
      </w:r>
      <w:r w:rsidRPr="00014448">
        <w:rPr>
          <w:rFonts w:ascii="Times New Roman" w:hAnsi="Times New Roman" w:cs="Times New Roman"/>
          <w:sz w:val="20"/>
          <w:szCs w:val="20"/>
        </w:rPr>
        <w:t>.</w:t>
      </w:r>
    </w:p>
    <w:p w:rsidR="00231FB7" w:rsidRPr="00014448" w:rsidRDefault="00231FB7" w:rsidP="00231FB7">
      <w:pPr>
        <w:pStyle w:val="a7"/>
        <w:tabs>
          <w:tab w:val="left" w:pos="851"/>
        </w:tabs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:rsidR="00231FB7" w:rsidRDefault="00231FB7" w:rsidP="00231FB7">
      <w:pPr>
        <w:pStyle w:val="a7"/>
        <w:ind w:firstLine="567"/>
        <w:jc w:val="right"/>
        <w:rPr>
          <w:rFonts w:ascii="Times New Roman" w:hAnsi="Times New Roman" w:cs="Times New Roman"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sz w:val="20"/>
          <w:szCs w:val="20"/>
        </w:rPr>
        <w:t>3</w:t>
      </w:r>
      <w:r w:rsidR="000B0DB0">
        <w:rPr>
          <w:rFonts w:ascii="Times New Roman" w:hAnsi="Times New Roman" w:cs="Times New Roman"/>
          <w:i/>
          <w:sz w:val="20"/>
          <w:szCs w:val="20"/>
        </w:rPr>
        <w:t>3</w:t>
      </w:r>
      <w:r>
        <w:rPr>
          <w:rFonts w:ascii="Times New Roman" w:hAnsi="Times New Roman" w:cs="Times New Roman"/>
          <w:i/>
          <w:sz w:val="20"/>
          <w:szCs w:val="20"/>
        </w:rPr>
        <w:t xml:space="preserve"> балл</w:t>
      </w:r>
      <w:r w:rsidR="000B0DB0">
        <w:rPr>
          <w:rFonts w:ascii="Times New Roman" w:hAnsi="Times New Roman" w:cs="Times New Roman"/>
          <w:i/>
          <w:sz w:val="20"/>
          <w:szCs w:val="20"/>
        </w:rPr>
        <w:t>а</w:t>
      </w:r>
    </w:p>
    <w:p w:rsidR="00454353" w:rsidRDefault="00454353" w:rsidP="00231FB7">
      <w:pPr>
        <w:pStyle w:val="a7"/>
        <w:ind w:firstLine="567"/>
        <w:jc w:val="right"/>
        <w:rPr>
          <w:rFonts w:ascii="Times New Roman" w:hAnsi="Times New Roman" w:cs="Times New Roman"/>
          <w:i/>
          <w:sz w:val="20"/>
          <w:szCs w:val="20"/>
          <w:lang w:val="en-US"/>
        </w:rPr>
      </w:pPr>
    </w:p>
    <w:p w:rsidR="00454353" w:rsidRDefault="00454353" w:rsidP="00231FB7">
      <w:pPr>
        <w:pStyle w:val="a7"/>
        <w:ind w:firstLine="567"/>
        <w:jc w:val="right"/>
        <w:rPr>
          <w:rFonts w:ascii="Times New Roman" w:hAnsi="Times New Roman" w:cs="Times New Roman"/>
          <w:i/>
          <w:sz w:val="20"/>
          <w:szCs w:val="20"/>
          <w:lang w:val="en-US"/>
        </w:rPr>
      </w:pPr>
    </w:p>
    <w:p w:rsidR="00454353" w:rsidRPr="005A7E75" w:rsidRDefault="00454353" w:rsidP="00454353">
      <w:pPr>
        <w:ind w:left="-567" w:firstLine="567"/>
        <w:jc w:val="center"/>
        <w:rPr>
          <w:b/>
          <w:sz w:val="20"/>
          <w:szCs w:val="20"/>
        </w:rPr>
      </w:pPr>
      <w:r w:rsidRPr="005A7E75">
        <w:rPr>
          <w:b/>
          <w:sz w:val="20"/>
          <w:szCs w:val="20"/>
        </w:rPr>
        <w:t>Желаем вам успеха!</w:t>
      </w:r>
    </w:p>
    <w:p w:rsidR="00454353" w:rsidRDefault="00454353" w:rsidP="00231FB7">
      <w:pPr>
        <w:pStyle w:val="a7"/>
        <w:ind w:firstLine="567"/>
        <w:jc w:val="right"/>
        <w:rPr>
          <w:rFonts w:ascii="Times New Roman" w:hAnsi="Times New Roman" w:cs="Times New Roman"/>
          <w:i/>
          <w:sz w:val="20"/>
          <w:szCs w:val="20"/>
          <w:lang w:val="en-US"/>
        </w:rPr>
      </w:pPr>
    </w:p>
    <w:p w:rsidR="00454353" w:rsidRPr="00454353" w:rsidRDefault="00454353" w:rsidP="00454353">
      <w:pPr>
        <w:rPr>
          <w:lang w:val="en-US" w:eastAsia="en-US"/>
        </w:rPr>
      </w:pPr>
    </w:p>
    <w:p w:rsidR="00454353" w:rsidRPr="00454353" w:rsidRDefault="00454353" w:rsidP="00454353">
      <w:pPr>
        <w:rPr>
          <w:lang w:val="en-US" w:eastAsia="en-US"/>
        </w:rPr>
      </w:pPr>
    </w:p>
    <w:p w:rsidR="00454353" w:rsidRPr="00454353" w:rsidRDefault="00454353" w:rsidP="00454353">
      <w:pPr>
        <w:rPr>
          <w:lang w:val="en-US" w:eastAsia="en-US"/>
        </w:rPr>
      </w:pPr>
    </w:p>
    <w:p w:rsidR="00454353" w:rsidRPr="00454353" w:rsidRDefault="00454353" w:rsidP="00454353">
      <w:pPr>
        <w:rPr>
          <w:lang w:val="en-US" w:eastAsia="en-US"/>
        </w:rPr>
      </w:pPr>
    </w:p>
    <w:p w:rsidR="00454353" w:rsidRPr="00454353" w:rsidRDefault="00454353" w:rsidP="00454353">
      <w:pPr>
        <w:rPr>
          <w:lang w:val="en-US" w:eastAsia="en-US"/>
        </w:rPr>
      </w:pPr>
    </w:p>
    <w:p w:rsidR="00454353" w:rsidRPr="00454353" w:rsidRDefault="00454353" w:rsidP="00454353">
      <w:pPr>
        <w:rPr>
          <w:lang w:val="en-US" w:eastAsia="en-US"/>
        </w:rPr>
      </w:pPr>
    </w:p>
    <w:p w:rsidR="00454353" w:rsidRPr="00454353" w:rsidRDefault="00454353" w:rsidP="00454353">
      <w:pPr>
        <w:tabs>
          <w:tab w:val="left" w:pos="5625"/>
        </w:tabs>
        <w:rPr>
          <w:lang w:val="en-US" w:eastAsia="en-US"/>
        </w:rPr>
      </w:pPr>
      <w:r>
        <w:rPr>
          <w:lang w:val="en-US" w:eastAsia="en-US"/>
        </w:rPr>
        <w:tab/>
      </w:r>
      <w:bookmarkStart w:id="1" w:name="_GoBack"/>
      <w:bookmarkEnd w:id="1"/>
    </w:p>
    <w:p w:rsidR="00454353" w:rsidRDefault="00454353" w:rsidP="00454353">
      <w:pPr>
        <w:rPr>
          <w:lang w:val="en-US" w:eastAsia="en-US"/>
        </w:rPr>
      </w:pPr>
    </w:p>
    <w:p w:rsidR="00454353" w:rsidRPr="00454353" w:rsidRDefault="00454353" w:rsidP="00454353">
      <w:pPr>
        <w:rPr>
          <w:lang w:val="en-US" w:eastAsia="en-US"/>
        </w:rPr>
        <w:sectPr w:rsidR="00454353" w:rsidRPr="00454353" w:rsidSect="000E33BB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66064C" w:rsidRDefault="0066064C" w:rsidP="00231FB7"/>
    <w:sectPr w:rsidR="0066064C" w:rsidSect="00660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E06" w:rsidRDefault="003E4E06" w:rsidP="00231FB7">
      <w:r>
        <w:separator/>
      </w:r>
    </w:p>
  </w:endnote>
  <w:endnote w:type="continuationSeparator" w:id="0">
    <w:p w:rsidR="003E4E06" w:rsidRDefault="003E4E06" w:rsidP="00231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3761"/>
      <w:docPartObj>
        <w:docPartGallery w:val="Page Numbers (Bottom of Page)"/>
        <w:docPartUnique/>
      </w:docPartObj>
    </w:sdtPr>
    <w:sdtEndPr/>
    <w:sdtContent>
      <w:p w:rsidR="00F73F01" w:rsidRDefault="002A5E61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35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31FB7" w:rsidRDefault="00231FB7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F01" w:rsidRPr="009A1AAB" w:rsidRDefault="00F73F01" w:rsidP="00F73F01">
    <w:pPr>
      <w:pStyle w:val="ae"/>
      <w:rPr>
        <w:sz w:val="20"/>
        <w:szCs w:val="20"/>
      </w:rPr>
    </w:pPr>
    <w:r w:rsidRPr="009A1AAB">
      <w:rPr>
        <w:sz w:val="20"/>
        <w:szCs w:val="20"/>
      </w:rPr>
      <w:t xml:space="preserve">Составители: </w:t>
    </w:r>
    <w:proofErr w:type="spellStart"/>
    <w:r w:rsidRPr="009A1AAB">
      <w:rPr>
        <w:sz w:val="20"/>
        <w:szCs w:val="20"/>
      </w:rPr>
      <w:t>к.г</w:t>
    </w:r>
    <w:proofErr w:type="gramStart"/>
    <w:r w:rsidRPr="009A1AAB">
      <w:rPr>
        <w:sz w:val="20"/>
        <w:szCs w:val="20"/>
      </w:rPr>
      <w:t>.н</w:t>
    </w:r>
    <w:proofErr w:type="spellEnd"/>
    <w:proofErr w:type="gramEnd"/>
    <w:r w:rsidRPr="009A1AAB">
      <w:rPr>
        <w:sz w:val="20"/>
        <w:szCs w:val="20"/>
      </w:rPr>
      <w:t xml:space="preserve"> Ромашова Т.В., </w:t>
    </w:r>
    <w:proofErr w:type="spellStart"/>
    <w:r w:rsidRPr="009A1AAB">
      <w:rPr>
        <w:sz w:val="20"/>
        <w:szCs w:val="20"/>
      </w:rPr>
      <w:t>к.г.н</w:t>
    </w:r>
    <w:proofErr w:type="spellEnd"/>
    <w:r w:rsidRPr="009A1AAB">
      <w:rPr>
        <w:sz w:val="20"/>
        <w:szCs w:val="20"/>
      </w:rPr>
      <w:t>. Соболева Н.П., к.г.н. Косова Л.С.</w:t>
    </w:r>
  </w:p>
  <w:p w:rsidR="00F73F01" w:rsidRDefault="00F73F01">
    <w:pPr>
      <w:pStyle w:val="ae"/>
    </w:pPr>
  </w:p>
  <w:p w:rsidR="00231FB7" w:rsidRDefault="00231FB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E06" w:rsidRDefault="003E4E06" w:rsidP="00231FB7">
      <w:r>
        <w:separator/>
      </w:r>
    </w:p>
  </w:footnote>
  <w:footnote w:type="continuationSeparator" w:id="0">
    <w:p w:rsidR="003E4E06" w:rsidRDefault="003E4E06" w:rsidP="00231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B7" w:rsidRDefault="00231FB7" w:rsidP="00231FB7">
    <w:pPr>
      <w:pStyle w:val="ac"/>
    </w:pPr>
    <w:r>
      <w:rPr>
        <w:rFonts w:asciiTheme="majorHAnsi" w:eastAsiaTheme="majorEastAsia" w:hAnsiTheme="majorHAnsi" w:cstheme="majorBidi"/>
        <w:sz w:val="20"/>
        <w:szCs w:val="20"/>
      </w:rPr>
      <w:t>ОРМО</w:t>
    </w:r>
    <w:r w:rsidRPr="002E7D5E">
      <w:rPr>
        <w:rFonts w:asciiTheme="majorHAnsi" w:eastAsiaTheme="majorEastAsia" w:hAnsiTheme="majorHAnsi" w:cstheme="majorBidi"/>
        <w:sz w:val="20"/>
        <w:szCs w:val="20"/>
      </w:rPr>
      <w:ptab w:relativeTo="margin" w:alignment="center" w:leader="none"/>
    </w:r>
    <w:r>
      <w:rPr>
        <w:rFonts w:asciiTheme="majorHAnsi" w:eastAsiaTheme="majorEastAsia" w:hAnsiTheme="majorHAnsi" w:cstheme="majorBidi"/>
        <w:sz w:val="20"/>
        <w:szCs w:val="20"/>
      </w:rPr>
      <w:t>2018/2019 - 2 тур</w:t>
    </w:r>
    <w:r w:rsidRPr="002E7D5E">
      <w:rPr>
        <w:rFonts w:asciiTheme="majorHAnsi" w:eastAsiaTheme="majorEastAsia" w:hAnsiTheme="majorHAnsi" w:cstheme="majorBidi"/>
        <w:sz w:val="20"/>
        <w:szCs w:val="20"/>
      </w:rPr>
      <w:ptab w:relativeTo="margin" w:alignment="right" w:leader="none"/>
    </w:r>
    <w:r>
      <w:rPr>
        <w:rFonts w:asciiTheme="majorHAnsi" w:eastAsiaTheme="majorEastAsia" w:hAnsiTheme="majorHAnsi" w:cstheme="majorBidi"/>
        <w:sz w:val="20"/>
        <w:szCs w:val="20"/>
      </w:rPr>
      <w:t xml:space="preserve"> 11 класс Вариант 1</w:t>
    </w:r>
  </w:p>
  <w:p w:rsidR="00231FB7" w:rsidRPr="00231FB7" w:rsidRDefault="00231FB7" w:rsidP="00231FB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69F6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6D40AAC"/>
    <w:multiLevelType w:val="hybridMultilevel"/>
    <w:tmpl w:val="5504D778"/>
    <w:lvl w:ilvl="0" w:tplc="7B20081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32116FA5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F054B6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FB7"/>
    <w:rsid w:val="000B0DB0"/>
    <w:rsid w:val="00231FB7"/>
    <w:rsid w:val="00273F82"/>
    <w:rsid w:val="002A5E61"/>
    <w:rsid w:val="003E4E06"/>
    <w:rsid w:val="00454353"/>
    <w:rsid w:val="004B5F8D"/>
    <w:rsid w:val="0066064C"/>
    <w:rsid w:val="007870DD"/>
    <w:rsid w:val="008E786E"/>
    <w:rsid w:val="009A4719"/>
    <w:rsid w:val="00A52B1B"/>
    <w:rsid w:val="00AF2A85"/>
    <w:rsid w:val="00AF5825"/>
    <w:rsid w:val="00ED3030"/>
    <w:rsid w:val="00F7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1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231FB7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1F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231FB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231FB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31FB7"/>
    <w:pPr>
      <w:spacing w:before="100" w:beforeAutospacing="1" w:after="100" w:afterAutospacing="1"/>
    </w:pPr>
  </w:style>
  <w:style w:type="paragraph" w:styleId="a5">
    <w:name w:val="Subtitle"/>
    <w:basedOn w:val="a"/>
    <w:link w:val="a6"/>
    <w:uiPriority w:val="99"/>
    <w:qFormat/>
    <w:rsid w:val="00231FB7"/>
    <w:pPr>
      <w:spacing w:line="360" w:lineRule="auto"/>
      <w:jc w:val="center"/>
    </w:pPr>
    <w:rPr>
      <w:b/>
    </w:rPr>
  </w:style>
  <w:style w:type="character" w:customStyle="1" w:styleId="a6">
    <w:name w:val="Подзаголовок Знак"/>
    <w:basedOn w:val="a0"/>
    <w:link w:val="a5"/>
    <w:uiPriority w:val="99"/>
    <w:rsid w:val="00231FB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7">
    <w:name w:val="No Spacing"/>
    <w:uiPriority w:val="1"/>
    <w:qFormat/>
    <w:rsid w:val="00231FB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231FB7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231FB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31FB7"/>
  </w:style>
  <w:style w:type="table" w:styleId="a9">
    <w:name w:val="Table Grid"/>
    <w:basedOn w:val="a1"/>
    <w:uiPriority w:val="39"/>
    <w:rsid w:val="00231F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31F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1FB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231FB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31F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231FB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31FB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1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231FB7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1F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231FB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231FB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31FB7"/>
    <w:pPr>
      <w:spacing w:before="100" w:beforeAutospacing="1" w:after="100" w:afterAutospacing="1"/>
    </w:pPr>
  </w:style>
  <w:style w:type="paragraph" w:styleId="a5">
    <w:name w:val="Subtitle"/>
    <w:basedOn w:val="a"/>
    <w:link w:val="a6"/>
    <w:uiPriority w:val="99"/>
    <w:qFormat/>
    <w:rsid w:val="00231FB7"/>
    <w:pPr>
      <w:spacing w:line="360" w:lineRule="auto"/>
      <w:jc w:val="center"/>
    </w:pPr>
    <w:rPr>
      <w:b/>
    </w:rPr>
  </w:style>
  <w:style w:type="character" w:customStyle="1" w:styleId="a6">
    <w:name w:val="Подзаголовок Знак"/>
    <w:basedOn w:val="a0"/>
    <w:link w:val="a5"/>
    <w:uiPriority w:val="99"/>
    <w:rsid w:val="00231FB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7">
    <w:name w:val="No Spacing"/>
    <w:uiPriority w:val="1"/>
    <w:qFormat/>
    <w:rsid w:val="00231FB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231FB7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231FB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31FB7"/>
  </w:style>
  <w:style w:type="table" w:styleId="a9">
    <w:name w:val="Table Grid"/>
    <w:basedOn w:val="a1"/>
    <w:uiPriority w:val="39"/>
    <w:rsid w:val="00231F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31F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1FB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231FB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31F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231FB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31FB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1817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Metodist PK</cp:lastModifiedBy>
  <cp:revision>3</cp:revision>
  <dcterms:created xsi:type="dcterms:W3CDTF">2019-02-22T06:31:00Z</dcterms:created>
  <dcterms:modified xsi:type="dcterms:W3CDTF">2019-05-01T06:29:00Z</dcterms:modified>
</cp:coreProperties>
</file>